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C19EC" w14:textId="52EB5957" w:rsidR="00BF67E3" w:rsidRPr="00BF67E3" w:rsidRDefault="00341E23" w:rsidP="0072057C">
      <w:pPr>
        <w:spacing w:before="100" w:beforeAutospacing="1" w:after="10" w:line="360" w:lineRule="auto"/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</w:pP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РАБОЧАЯ</w:t>
      </w:r>
      <w:r w:rsidRPr="00341E23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ГРУППА</w:t>
      </w:r>
      <w:r w:rsidRPr="00341E23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ПО</w:t>
      </w:r>
      <w:r w:rsidRPr="00341E23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АЛЬТЕРНАТИВАМ</w:t>
      </w:r>
      <w:r w:rsidR="00BF67E3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ПОМЕЩЕНИЮ МИГРАНТОВ В ЦЕНТРЫ ВРЕМЕННОГО СОДЕРЖАНИЯ </w:t>
      </w:r>
    </w:p>
    <w:p w14:paraId="5E43F764" w14:textId="515C1B9A" w:rsidR="00944329" w:rsidRPr="00341E23" w:rsidRDefault="00BF67E3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  <w:r>
        <w:rPr>
          <w:rFonts w:eastAsia="Times New Roman" w:cstheme="minorHAnsi"/>
          <w:b/>
          <w:bCs/>
          <w:noProof/>
          <w:color w:val="4389C8"/>
          <w:spacing w:val="2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0918446F" wp14:editId="492C73DC">
            <wp:simplePos x="0" y="0"/>
            <wp:positionH relativeFrom="margin">
              <wp:posOffset>0</wp:posOffset>
            </wp:positionH>
            <wp:positionV relativeFrom="paragraph">
              <wp:posOffset>11221</wp:posOffset>
            </wp:positionV>
            <wp:extent cx="3581400" cy="23876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N06247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B127F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1C4A35DE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5877CC9B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6F522225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17C4D797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1DA2DF8A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536D1575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2E097F4B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6F10740F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1687E737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6C606A71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3FB97B24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61F11380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480D2DD1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2A2E0269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423BB709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2A11421F" w14:textId="77777777" w:rsidR="00944329" w:rsidRPr="00341E23" w:rsidRDefault="00944329" w:rsidP="00944329">
      <w:pPr>
        <w:spacing w:after="0" w:line="240" w:lineRule="auto"/>
        <w:ind w:left="2880" w:firstLine="720"/>
        <w:rPr>
          <w:rFonts w:eastAsia="Times New Roman" w:cstheme="minorHAnsi"/>
          <w:i/>
          <w:iCs/>
          <w:color w:val="4389C8"/>
          <w:spacing w:val="20"/>
          <w:sz w:val="16"/>
          <w:szCs w:val="16"/>
          <w:lang w:val="ru-RU"/>
        </w:rPr>
      </w:pPr>
    </w:p>
    <w:p w14:paraId="475205B7" w14:textId="1B14B062" w:rsidR="0072057C" w:rsidRPr="00F558BE" w:rsidRDefault="00944329" w:rsidP="00944329">
      <w:pPr>
        <w:spacing w:after="0" w:line="240" w:lineRule="auto"/>
        <w:ind w:left="2552" w:hanging="2410"/>
        <w:rPr>
          <w:rFonts w:eastAsia="Times New Roman" w:cstheme="minorHAnsi"/>
          <w:i/>
          <w:iCs/>
          <w:sz w:val="16"/>
          <w:szCs w:val="16"/>
          <w:lang w:val="ru-RU"/>
        </w:rPr>
      </w:pPr>
      <w:r w:rsidRPr="00315299">
        <w:rPr>
          <w:rFonts w:eastAsia="Times New Roman" w:cstheme="minorHAnsi"/>
          <w:i/>
          <w:iCs/>
          <w:spacing w:val="20"/>
          <w:sz w:val="16"/>
          <w:szCs w:val="16"/>
          <w:lang w:val="ru-RU"/>
        </w:rPr>
        <w:t>©</w:t>
      </w:r>
      <w:r w:rsidR="00F558BE">
        <w:rPr>
          <w:rFonts w:eastAsia="Times New Roman" w:cstheme="minorHAnsi"/>
          <w:i/>
          <w:iCs/>
          <w:spacing w:val="20"/>
          <w:sz w:val="16"/>
          <w:szCs w:val="16"/>
          <w:lang w:val="ru-RU"/>
        </w:rPr>
        <w:t>Маркус Списке</w:t>
      </w:r>
    </w:p>
    <w:p w14:paraId="17E176DE" w14:textId="35E7739B" w:rsidR="00944329" w:rsidRPr="00341E23" w:rsidRDefault="00944329" w:rsidP="00944329">
      <w:pPr>
        <w:spacing w:before="360" w:after="240" w:line="240" w:lineRule="auto"/>
        <w:rPr>
          <w:rFonts w:eastAsia="Times New Roman" w:cstheme="minorHAnsi"/>
          <w:b/>
          <w:bCs/>
          <w:color w:val="003366"/>
          <w:sz w:val="44"/>
          <w:szCs w:val="44"/>
          <w:lang w:val="ru-RU"/>
        </w:rPr>
      </w:pPr>
      <w:r w:rsidRPr="0089781E">
        <w:rPr>
          <w:rFonts w:cstheme="minorHAnsi"/>
          <w:noProof/>
          <w:color w:val="4389C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79621" wp14:editId="22A2B213">
                <wp:simplePos x="0" y="0"/>
                <wp:positionH relativeFrom="column">
                  <wp:posOffset>3273</wp:posOffset>
                </wp:positionH>
                <wp:positionV relativeFrom="paragraph">
                  <wp:posOffset>1811432</wp:posOffset>
                </wp:positionV>
                <wp:extent cx="6346923" cy="0"/>
                <wp:effectExtent l="0" t="12700" r="1587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692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499C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DD2D77E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42.65pt" to="500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" strokecolor="#499cd9" strokeweight="2pt">
                <v:stroke joinstyle="miter"/>
              </v:line>
            </w:pict>
          </mc:Fallback>
        </mc:AlternateContent>
      </w:r>
      <w:r w:rsidR="00341E23">
        <w:rPr>
          <w:rFonts w:eastAsia="Times New Roman" w:cstheme="minorHAnsi"/>
          <w:b/>
          <w:bCs/>
          <w:color w:val="003366"/>
          <w:sz w:val="44"/>
          <w:szCs w:val="44"/>
          <w:lang w:val="ru-RU"/>
        </w:rPr>
        <w:t>КОВИД</w:t>
      </w:r>
      <w:r w:rsidR="00341E23" w:rsidRPr="00341E23">
        <w:rPr>
          <w:rFonts w:eastAsia="Times New Roman" w:cstheme="minorHAnsi"/>
          <w:b/>
          <w:bCs/>
          <w:color w:val="003366"/>
          <w:sz w:val="44"/>
          <w:szCs w:val="44"/>
          <w:lang w:val="ru-RU"/>
        </w:rPr>
        <w:t xml:space="preserve">-19 </w:t>
      </w:r>
      <w:r w:rsidR="00341E23">
        <w:rPr>
          <w:rFonts w:eastAsia="Times New Roman" w:cstheme="minorHAnsi"/>
          <w:b/>
          <w:bCs/>
          <w:color w:val="003366"/>
          <w:sz w:val="44"/>
          <w:szCs w:val="44"/>
          <w:lang w:val="ru-RU"/>
        </w:rPr>
        <w:t>и</w:t>
      </w:r>
      <w:r w:rsidR="00341E23" w:rsidRPr="00341E23">
        <w:rPr>
          <w:rFonts w:eastAsia="Times New Roman" w:cstheme="minorHAnsi"/>
          <w:b/>
          <w:bCs/>
          <w:color w:val="003366"/>
          <w:sz w:val="44"/>
          <w:szCs w:val="44"/>
          <w:lang w:val="ru-RU"/>
        </w:rPr>
        <w:t xml:space="preserve"> </w:t>
      </w:r>
      <w:r w:rsidR="00EC3106">
        <w:rPr>
          <w:rFonts w:eastAsia="Times New Roman" w:cstheme="minorHAnsi"/>
          <w:b/>
          <w:bCs/>
          <w:color w:val="003366"/>
          <w:sz w:val="44"/>
          <w:szCs w:val="44"/>
          <w:lang w:val="ru-RU"/>
        </w:rPr>
        <w:t xml:space="preserve">практика </w:t>
      </w:r>
      <w:r w:rsidR="00BF67E3">
        <w:rPr>
          <w:rFonts w:eastAsia="Times New Roman" w:cstheme="minorHAnsi"/>
          <w:b/>
          <w:bCs/>
          <w:color w:val="003366"/>
          <w:sz w:val="44"/>
          <w:szCs w:val="44"/>
          <w:lang w:val="ru-RU"/>
        </w:rPr>
        <w:t>помещени</w:t>
      </w:r>
      <w:r w:rsidR="00EC3106">
        <w:rPr>
          <w:rFonts w:eastAsia="Times New Roman" w:cstheme="minorHAnsi"/>
          <w:b/>
          <w:bCs/>
          <w:color w:val="003366"/>
          <w:sz w:val="44"/>
          <w:szCs w:val="44"/>
          <w:lang w:val="ru-RU"/>
        </w:rPr>
        <w:t>я</w:t>
      </w:r>
      <w:r w:rsidR="00BF67E3">
        <w:rPr>
          <w:rFonts w:eastAsia="Times New Roman" w:cstheme="minorHAnsi"/>
          <w:b/>
          <w:bCs/>
          <w:color w:val="003366"/>
          <w:sz w:val="44"/>
          <w:szCs w:val="44"/>
          <w:lang w:val="ru-RU"/>
        </w:rPr>
        <w:t xml:space="preserve"> мигрантов в центры временного содержания</w:t>
      </w:r>
      <w:r w:rsidR="00341E23" w:rsidRPr="00341E23">
        <w:rPr>
          <w:rFonts w:eastAsia="Times New Roman" w:cstheme="minorHAnsi"/>
          <w:b/>
          <w:bCs/>
          <w:color w:val="003366"/>
          <w:sz w:val="44"/>
          <w:szCs w:val="44"/>
          <w:lang w:val="ru-RU"/>
        </w:rPr>
        <w:t xml:space="preserve">: </w:t>
      </w:r>
      <w:r w:rsidR="00341E23">
        <w:rPr>
          <w:rFonts w:eastAsia="Times New Roman" w:cstheme="minorHAnsi"/>
          <w:b/>
          <w:bCs/>
          <w:color w:val="003366"/>
          <w:sz w:val="44"/>
          <w:szCs w:val="44"/>
          <w:lang w:val="ru-RU"/>
        </w:rPr>
        <w:t>ч</w:t>
      </w:r>
      <w:r w:rsidR="00341E23" w:rsidRPr="00341E23">
        <w:rPr>
          <w:rFonts w:eastAsia="Times New Roman" w:cstheme="minorHAnsi"/>
          <w:b/>
          <w:bCs/>
          <w:color w:val="003366"/>
          <w:sz w:val="44"/>
          <w:szCs w:val="44"/>
          <w:lang w:val="ru-RU"/>
        </w:rPr>
        <w:t>то могут сделать правительства и другие заинтересованные стороны?</w:t>
      </w:r>
      <w:r w:rsidR="00BE7C9F" w:rsidRPr="00341E23">
        <w:rPr>
          <w:rFonts w:eastAsia="Times New Roman" w:cstheme="minorHAnsi"/>
          <w:color w:val="006699"/>
          <w:sz w:val="20"/>
          <w:szCs w:val="20"/>
          <w:lang w:val="ru-RU"/>
        </w:rPr>
        <w:br/>
      </w:r>
    </w:p>
    <w:p w14:paraId="3D35BA8C" w14:textId="1EE37FFC" w:rsidR="003D4FC5" w:rsidRPr="00341E23" w:rsidRDefault="00341E23" w:rsidP="00944329">
      <w:pPr>
        <w:spacing w:before="240" w:after="240" w:line="240" w:lineRule="auto"/>
        <w:rPr>
          <w:rFonts w:eastAsia="Times New Roman" w:cstheme="minorHAnsi"/>
          <w:b/>
          <w:bCs/>
          <w:color w:val="003366"/>
          <w:sz w:val="44"/>
          <w:szCs w:val="44"/>
          <w:lang w:val="ru-RU"/>
        </w:rPr>
      </w:pPr>
      <w:r>
        <w:rPr>
          <w:rFonts w:eastAsia="Times New Roman" w:cstheme="minorHAnsi"/>
          <w:b/>
          <w:bCs/>
          <w:color w:val="595959" w:themeColor="text1" w:themeTint="A6"/>
          <w:spacing w:val="20"/>
          <w:sz w:val="22"/>
          <w:szCs w:val="22"/>
          <w:lang w:val="ru-RU"/>
        </w:rPr>
        <w:t>ОБЗОР</w:t>
      </w:r>
      <w:r w:rsidR="003D4FC5" w:rsidRPr="00341E23">
        <w:rPr>
          <w:rFonts w:eastAsia="Times New Roman" w:cstheme="minorHAnsi"/>
          <w:b/>
          <w:bCs/>
          <w:spacing w:val="20"/>
          <w:sz w:val="22"/>
          <w:szCs w:val="22"/>
          <w:lang w:val="ru-RU"/>
        </w:rPr>
        <w:t xml:space="preserve"> </w:t>
      </w:r>
    </w:p>
    <w:p w14:paraId="18B19DEC" w14:textId="315F2CFD" w:rsidR="00341E23" w:rsidRDefault="00341E23" w:rsidP="00341E23">
      <w:pPr>
        <w:pStyle w:val="Normal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41E23">
        <w:rPr>
          <w:rFonts w:asciiTheme="minorHAnsi" w:hAnsiTheme="minorHAnsi" w:cstheme="minorHAnsi"/>
          <w:sz w:val="22"/>
          <w:szCs w:val="22"/>
          <w:lang w:val="ru-RU"/>
        </w:rPr>
        <w:t>Сеть Организации Объединенных Наций по вопросам миграции привержена оказанию поддержки всем партнерам в деле осуществления Глобального договора по миграции, признавая, что эти рамки сотрудничества являются бесценным инструментом для обеспечения того, чтобы все члены общества могли внести свой вклад в коллективные меры реагирования на КОВИД-19 и были защищены от его воздействия в равной степени.</w:t>
      </w:r>
    </w:p>
    <w:p w14:paraId="6A7CBCBD" w14:textId="217B0C98" w:rsidR="004C4E70" w:rsidRDefault="00341E23" w:rsidP="004C4E70">
      <w:pPr>
        <w:pStyle w:val="Normal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41E23">
        <w:rPr>
          <w:rFonts w:asciiTheme="minorHAnsi" w:hAnsiTheme="minorHAnsi" w:cstheme="minorHAnsi"/>
          <w:sz w:val="22"/>
          <w:szCs w:val="22"/>
          <w:lang w:val="ru-RU"/>
        </w:rPr>
        <w:t>С этой целью данный брифинг является частью серии брифингов Сети, посв</w:t>
      </w:r>
      <w:r w:rsidR="00D443E9">
        <w:rPr>
          <w:rFonts w:asciiTheme="minorHAnsi" w:hAnsiTheme="minorHAnsi" w:cstheme="minorHAnsi"/>
          <w:sz w:val="22"/>
          <w:szCs w:val="22"/>
          <w:lang w:val="ru-RU"/>
        </w:rPr>
        <w:t>я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>щенных различным аспектам пандемии КОВИД-19 и тому, как они соотносятся с мигрантами и их общинами. Цель настоящего документа предоставить государств</w:t>
      </w:r>
      <w:r>
        <w:rPr>
          <w:rFonts w:asciiTheme="minorHAnsi" w:hAnsiTheme="minorHAnsi" w:cstheme="minorHAnsi"/>
          <w:sz w:val="22"/>
          <w:szCs w:val="22"/>
          <w:lang w:val="ru-RU"/>
        </w:rPr>
        <w:t>ам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 xml:space="preserve"> и други</w:t>
      </w:r>
      <w:r>
        <w:rPr>
          <w:rFonts w:asciiTheme="minorHAnsi" w:hAnsiTheme="minorHAnsi" w:cstheme="minorHAnsi"/>
          <w:sz w:val="22"/>
          <w:szCs w:val="22"/>
          <w:lang w:val="ru-RU"/>
        </w:rPr>
        <w:t>м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 xml:space="preserve"> заинтересованны</w:t>
      </w:r>
      <w:r>
        <w:rPr>
          <w:rFonts w:asciiTheme="minorHAnsi" w:hAnsiTheme="minorHAnsi" w:cstheme="minorHAnsi"/>
          <w:sz w:val="22"/>
          <w:szCs w:val="22"/>
          <w:lang w:val="ru-RU"/>
        </w:rPr>
        <w:t>м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 xml:space="preserve"> сторон</w:t>
      </w:r>
      <w:r>
        <w:rPr>
          <w:rFonts w:asciiTheme="minorHAnsi" w:hAnsiTheme="minorHAnsi" w:cstheme="minorHAnsi"/>
          <w:sz w:val="22"/>
          <w:szCs w:val="22"/>
          <w:lang w:val="ru-RU"/>
        </w:rPr>
        <w:t>ам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 xml:space="preserve"> практическое руководство по профилактике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 xml:space="preserve">КОВИД-19 и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мерам реагирования на </w:t>
      </w:r>
      <w:r w:rsidR="005F528D">
        <w:rPr>
          <w:rFonts w:asciiTheme="minorHAnsi" w:hAnsiTheme="minorHAnsi" w:cstheme="minorHAnsi"/>
          <w:sz w:val="22"/>
          <w:szCs w:val="22"/>
          <w:lang w:val="ru-RU"/>
        </w:rPr>
        <w:t>него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 xml:space="preserve"> в контексте </w:t>
      </w:r>
      <w:r w:rsidR="0014341F">
        <w:rPr>
          <w:rFonts w:asciiTheme="minorHAnsi" w:hAnsiTheme="minorHAnsi" w:cstheme="minorHAnsi"/>
          <w:sz w:val="22"/>
          <w:szCs w:val="22"/>
          <w:lang w:val="ru-RU"/>
        </w:rPr>
        <w:t>помещения мигрантов в центры временного содержания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ru-RU"/>
        </w:rPr>
        <w:t>уделяя особое внимание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 xml:space="preserve"> пример</w:t>
      </w:r>
      <w:r>
        <w:rPr>
          <w:rFonts w:asciiTheme="minorHAnsi" w:hAnsiTheme="minorHAnsi" w:cstheme="minorHAnsi"/>
          <w:sz w:val="22"/>
          <w:szCs w:val="22"/>
          <w:lang w:val="ru-RU"/>
        </w:rPr>
        <w:t>ам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FE27B2" w:rsidRPr="00FE27B2">
        <w:rPr>
          <w:rFonts w:asciiTheme="minorHAnsi" w:hAnsiTheme="minorHAnsi" w:cstheme="minorHAnsi"/>
          <w:sz w:val="22"/>
          <w:szCs w:val="22"/>
          <w:lang w:val="ru-RU"/>
        </w:rPr>
        <w:lastRenderedPageBreak/>
        <w:t>перспективной</w:t>
      </w:r>
      <w:r w:rsidRPr="00FE27B2">
        <w:rPr>
          <w:rFonts w:asciiTheme="minorHAnsi" w:hAnsiTheme="minorHAnsi" w:cstheme="minorHAnsi"/>
          <w:sz w:val="22"/>
          <w:szCs w:val="22"/>
          <w:lang w:val="ru-RU"/>
        </w:rPr>
        <w:t xml:space="preserve"> практики</w:t>
      </w:r>
      <w:r w:rsidR="0093776D" w:rsidRPr="00FE27B2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93776D">
        <w:rPr>
          <w:rFonts w:asciiTheme="minorHAnsi" w:hAnsiTheme="minorHAnsi" w:cstheme="minorHAnsi"/>
          <w:sz w:val="22"/>
          <w:szCs w:val="22"/>
          <w:lang w:val="ru-RU"/>
        </w:rPr>
        <w:t>являющихся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93776D">
        <w:rPr>
          <w:rFonts w:asciiTheme="minorHAnsi" w:hAnsiTheme="minorHAnsi" w:cstheme="minorHAnsi"/>
          <w:sz w:val="22"/>
          <w:szCs w:val="22"/>
          <w:lang w:val="ru-RU"/>
        </w:rPr>
        <w:t xml:space="preserve">ценными </w:t>
      </w:r>
      <w:r w:rsidR="005F528D">
        <w:rPr>
          <w:rFonts w:asciiTheme="minorHAnsi" w:hAnsiTheme="minorHAnsi" w:cstheme="minorHAnsi"/>
          <w:sz w:val="22"/>
          <w:szCs w:val="22"/>
          <w:lang w:val="ru-RU"/>
        </w:rPr>
        <w:t>моделями для извлечения опыта</w:t>
      </w:r>
      <w:r w:rsidR="0093776D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="005F528D">
        <w:rPr>
          <w:rFonts w:asciiTheme="minorHAnsi" w:hAnsiTheme="minorHAnsi" w:cstheme="minorHAnsi"/>
          <w:sz w:val="22"/>
          <w:szCs w:val="22"/>
          <w:lang w:val="ru-RU"/>
        </w:rPr>
        <w:t xml:space="preserve">Рассчитываем на получение обратной связи 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>от всех партнеров и обновлени</w:t>
      </w:r>
      <w:r w:rsidR="005F528D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 xml:space="preserve"> этих рекомендаций</w:t>
      </w:r>
      <w:r w:rsidR="005F528D">
        <w:rPr>
          <w:rFonts w:asciiTheme="minorHAnsi" w:hAnsiTheme="minorHAnsi" w:cstheme="minorHAnsi"/>
          <w:sz w:val="22"/>
          <w:szCs w:val="22"/>
          <w:lang w:val="ru-RU"/>
        </w:rPr>
        <w:t xml:space="preserve"> на постоянной основе</w:t>
      </w:r>
      <w:r w:rsidRPr="00341E23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00A8E651" w14:textId="6C7548F4" w:rsidR="00311824" w:rsidRPr="004C4E70" w:rsidRDefault="004C4E70" w:rsidP="004C4E70">
      <w:pPr>
        <w:pStyle w:val="Normal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Соруководители рабочей группы</w:t>
      </w:r>
      <w:r w:rsidR="00311824" w:rsidRPr="004541F2">
        <w:rPr>
          <w:rFonts w:asciiTheme="minorHAnsi" w:hAnsiTheme="minorHAnsi" w:cstheme="minorHAnsi"/>
          <w:sz w:val="22"/>
          <w:szCs w:val="22"/>
        </w:rPr>
        <w:t>:</w:t>
      </w:r>
    </w:p>
    <w:p w14:paraId="69FE2FF1" w14:textId="1BE321B7" w:rsidR="00311824" w:rsidRPr="004C4E70" w:rsidRDefault="004C4E70" w:rsidP="0011764E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Андреа Брун</w:t>
      </w:r>
      <w:r w:rsidR="005F528D">
        <w:rPr>
          <w:rFonts w:asciiTheme="minorHAnsi" w:hAnsiTheme="minorHAnsi" w:cstheme="minorHAnsi"/>
          <w:sz w:val="22"/>
          <w:szCs w:val="22"/>
          <w:lang w:val="ru-RU"/>
        </w:rPr>
        <w:t xml:space="preserve"> Бове</w:t>
      </w:r>
      <w:r w:rsidR="00311824" w:rsidRPr="004C4E70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ru-RU"/>
        </w:rPr>
        <w:t>УВКБ ООН</w:t>
      </w:r>
      <w:r w:rsidR="00AE33BB" w:rsidRPr="004C4E7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AE33BB" w:rsidRPr="004C4E70">
        <w:rPr>
          <w:rFonts w:asciiTheme="minorHAnsi" w:hAnsiTheme="minorHAnsi" w:cstheme="minorHAnsi"/>
          <w:color w:val="404040" w:themeColor="text1" w:themeTint="BF"/>
          <w:sz w:val="22"/>
          <w:szCs w:val="22"/>
          <w:lang w:val="ru-RU"/>
        </w:rPr>
        <w:t>(</w:t>
      </w:r>
      <w:hyperlink r:id="rId12" w:history="1">
        <w:r w:rsidR="00AE33BB" w:rsidRPr="002F6102">
          <w:rPr>
            <w:rStyle w:val="Hyperlink"/>
            <w:rFonts w:asciiTheme="minorHAnsi" w:hAnsiTheme="minorHAnsi" w:cstheme="minorHAnsi"/>
            <w:sz w:val="22"/>
            <w:szCs w:val="22"/>
          </w:rPr>
          <w:t>bruhnbov</w:t>
        </w:r>
        <w:r w:rsidR="00AE33BB" w:rsidRPr="004C4E7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@</w:t>
        </w:r>
        <w:r w:rsidR="00AE33BB" w:rsidRPr="002F6102">
          <w:rPr>
            <w:rStyle w:val="Hyperlink"/>
            <w:rFonts w:asciiTheme="minorHAnsi" w:hAnsiTheme="minorHAnsi" w:cstheme="minorHAnsi"/>
            <w:sz w:val="22"/>
            <w:szCs w:val="22"/>
          </w:rPr>
          <w:t>unhcr</w:t>
        </w:r>
        <w:r w:rsidR="00AE33BB" w:rsidRPr="004C4E7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AE33BB" w:rsidRPr="002F6102">
          <w:rPr>
            <w:rStyle w:val="Hyperlink"/>
            <w:rFonts w:asciiTheme="minorHAnsi" w:hAnsiTheme="minorHAnsi" w:cstheme="minorHAnsi"/>
            <w:sz w:val="22"/>
            <w:szCs w:val="22"/>
          </w:rPr>
          <w:t>org</w:t>
        </w:r>
      </w:hyperlink>
      <w:r w:rsidR="00AE33BB" w:rsidRPr="004C4E70">
        <w:rPr>
          <w:rFonts w:asciiTheme="minorHAnsi" w:hAnsiTheme="minorHAnsi" w:cstheme="minorHAnsi"/>
          <w:color w:val="404040" w:themeColor="text1" w:themeTint="BF"/>
          <w:sz w:val="22"/>
          <w:szCs w:val="22"/>
          <w:lang w:val="ru-RU"/>
        </w:rPr>
        <w:t xml:space="preserve">) </w:t>
      </w:r>
    </w:p>
    <w:p w14:paraId="245207D2" w14:textId="607578B9" w:rsidR="005F089B" w:rsidRDefault="004C4E70" w:rsidP="0011764E">
      <w:pPr>
        <w:pStyle w:val="NormalWeb"/>
        <w:numPr>
          <w:ilvl w:val="0"/>
          <w:numId w:val="5"/>
        </w:numPr>
        <w:spacing w:before="0" w:beforeAutospacing="0" w:line="276" w:lineRule="auto"/>
        <w:ind w:left="714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Ирен</w:t>
      </w:r>
      <w:r w:rsidRPr="004C4E7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де</w:t>
      </w:r>
      <w:r w:rsidRPr="004C4E7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Лоренсо</w:t>
      </w:r>
      <w:r w:rsidRPr="004C4E70">
        <w:rPr>
          <w:rFonts w:asciiTheme="minorHAnsi" w:hAnsiTheme="minorHAnsi" w:cstheme="minorHAnsi"/>
          <w:sz w:val="22"/>
          <w:szCs w:val="22"/>
          <w:lang w:val="ru-RU"/>
        </w:rPr>
        <w:t>-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Касерес Кантеро, ЮНИСЕФ </w:t>
      </w:r>
      <w:r w:rsidR="00AE33BB" w:rsidRPr="002F6102">
        <w:rPr>
          <w:rFonts w:asciiTheme="minorHAnsi" w:hAnsiTheme="minorHAnsi" w:cstheme="minorHAnsi"/>
          <w:color w:val="404040" w:themeColor="text1" w:themeTint="BF"/>
          <w:sz w:val="22"/>
          <w:szCs w:val="22"/>
          <w:lang w:val="es-419"/>
        </w:rPr>
        <w:t>(</w:t>
      </w:r>
      <w:hyperlink r:id="rId13" w:history="1">
        <w:r w:rsidR="005F089B" w:rsidRPr="00DD73C5">
          <w:rPr>
            <w:rStyle w:val="Hyperlink"/>
            <w:rFonts w:asciiTheme="minorHAnsi" w:hAnsiTheme="minorHAnsi" w:cstheme="minorHAnsi"/>
            <w:sz w:val="22"/>
            <w:szCs w:val="22"/>
            <w:lang w:val="es-419"/>
          </w:rPr>
          <w:t>idelorenzocaceres@unicef.org</w:t>
        </w:r>
      </w:hyperlink>
      <w:r w:rsidR="005F089B">
        <w:rPr>
          <w:rFonts w:asciiTheme="minorHAnsi" w:hAnsiTheme="minorHAnsi" w:cstheme="minorHAnsi"/>
          <w:color w:val="404040" w:themeColor="text1" w:themeTint="BF"/>
          <w:sz w:val="22"/>
          <w:szCs w:val="22"/>
          <w:lang w:val="es-419"/>
        </w:rPr>
        <w:t>)</w:t>
      </w:r>
    </w:p>
    <w:p w14:paraId="12EAAC79" w14:textId="18E13E03" w:rsidR="005F528D" w:rsidRPr="005F528D" w:rsidRDefault="00944329" w:rsidP="005F528D">
      <w:pPr>
        <w:pStyle w:val="NormalWeb"/>
        <w:numPr>
          <w:ilvl w:val="0"/>
          <w:numId w:val="5"/>
        </w:numPr>
        <w:spacing w:before="0" w:beforeAutospacing="0" w:line="276" w:lineRule="auto"/>
        <w:ind w:left="714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419"/>
        </w:rPr>
      </w:pPr>
      <w:r w:rsidRPr="004541F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12A21" wp14:editId="068AD478">
                <wp:simplePos x="0" y="0"/>
                <wp:positionH relativeFrom="column">
                  <wp:posOffset>-48638</wp:posOffset>
                </wp:positionH>
                <wp:positionV relativeFrom="paragraph">
                  <wp:posOffset>476223</wp:posOffset>
                </wp:positionV>
                <wp:extent cx="6050455" cy="0"/>
                <wp:effectExtent l="0" t="12700" r="2032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45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499C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7D8C5F0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37.5pt" to="472.5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" strokecolor="#499cd9" strokeweight="2pt">
                <v:stroke joinstyle="miter"/>
              </v:line>
            </w:pict>
          </mc:Fallback>
        </mc:AlternateContent>
      </w:r>
      <w:r w:rsidR="004C4E70">
        <w:rPr>
          <w:rFonts w:asciiTheme="minorHAnsi" w:hAnsiTheme="minorHAnsi" w:cstheme="minorHAnsi"/>
          <w:sz w:val="22"/>
          <w:szCs w:val="22"/>
          <w:lang w:val="ru-RU"/>
        </w:rPr>
        <w:t>Сильвиа</w:t>
      </w:r>
      <w:r w:rsidR="004C4E70" w:rsidRPr="004C4E70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4C4E70">
        <w:rPr>
          <w:rFonts w:asciiTheme="minorHAnsi" w:hAnsiTheme="minorHAnsi" w:cstheme="minorHAnsi"/>
          <w:sz w:val="22"/>
          <w:szCs w:val="22"/>
          <w:lang w:val="ru-RU"/>
        </w:rPr>
        <w:t>Гомез</w:t>
      </w:r>
      <w:r w:rsidR="004C4E70" w:rsidRPr="004C4E70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4C4E70">
        <w:rPr>
          <w:rFonts w:asciiTheme="minorHAnsi" w:hAnsiTheme="minorHAnsi" w:cstheme="minorHAnsi"/>
          <w:sz w:val="22"/>
          <w:szCs w:val="22"/>
          <w:lang w:val="ru-RU"/>
        </w:rPr>
        <w:t>Морадильо</w:t>
      </w:r>
      <w:r w:rsidR="000D6172" w:rsidRPr="004C4E70">
        <w:rPr>
          <w:rFonts w:asciiTheme="minorHAnsi" w:hAnsiTheme="minorHAnsi" w:cstheme="minorHAnsi"/>
          <w:sz w:val="22"/>
          <w:szCs w:val="22"/>
          <w:lang w:val="es-419"/>
        </w:rPr>
        <w:t xml:space="preserve">, </w:t>
      </w:r>
      <w:r w:rsidR="00C54899">
        <w:rPr>
          <w:rFonts w:asciiTheme="minorHAnsi" w:hAnsiTheme="minorHAnsi" w:cstheme="minorHAnsi"/>
          <w:sz w:val="22"/>
          <w:szCs w:val="22"/>
          <w:lang w:val="ru-RU"/>
        </w:rPr>
        <w:t>М</w:t>
      </w:r>
      <w:r w:rsidR="004C4E70">
        <w:rPr>
          <w:rFonts w:asciiTheme="minorHAnsi" w:hAnsiTheme="minorHAnsi" w:cstheme="minorHAnsi"/>
          <w:sz w:val="22"/>
          <w:szCs w:val="22"/>
          <w:lang w:val="ru-RU"/>
        </w:rPr>
        <w:t>еждународная</w:t>
      </w:r>
      <w:r w:rsidR="004C4E70" w:rsidRPr="004C4E70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4C4E70">
        <w:rPr>
          <w:rFonts w:asciiTheme="minorHAnsi" w:hAnsiTheme="minorHAnsi" w:cstheme="minorHAnsi"/>
          <w:sz w:val="22"/>
          <w:szCs w:val="22"/>
          <w:lang w:val="ru-RU"/>
        </w:rPr>
        <w:t xml:space="preserve">коалиция по </w:t>
      </w:r>
      <w:r w:rsidR="00C54899">
        <w:rPr>
          <w:rFonts w:asciiTheme="minorHAnsi" w:hAnsiTheme="minorHAnsi" w:cstheme="minorHAnsi"/>
          <w:sz w:val="22"/>
          <w:szCs w:val="22"/>
          <w:lang w:val="ru-RU"/>
        </w:rPr>
        <w:t>защите</w:t>
      </w:r>
      <w:r w:rsidR="004C4E7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C54899">
        <w:rPr>
          <w:rFonts w:asciiTheme="minorHAnsi" w:hAnsiTheme="minorHAnsi" w:cstheme="minorHAnsi"/>
          <w:sz w:val="22"/>
          <w:szCs w:val="22"/>
          <w:lang w:val="ru-RU"/>
        </w:rPr>
        <w:t>прав задержанных</w:t>
      </w:r>
      <w:r w:rsidR="004C4E7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D6172" w:rsidRPr="004C4E70">
        <w:rPr>
          <w:rFonts w:asciiTheme="minorHAnsi" w:hAnsiTheme="minorHAnsi" w:cstheme="minorHAnsi"/>
          <w:color w:val="404040" w:themeColor="text1" w:themeTint="BF"/>
          <w:sz w:val="22"/>
          <w:szCs w:val="22"/>
          <w:lang w:val="es-419"/>
        </w:rPr>
        <w:t>(</w:t>
      </w:r>
      <w:hyperlink r:id="rId14" w:history="1">
        <w:r w:rsidR="000D6172" w:rsidRPr="004C4E70">
          <w:rPr>
            <w:rStyle w:val="Hyperlink"/>
            <w:rFonts w:asciiTheme="minorHAnsi" w:hAnsiTheme="minorHAnsi" w:cstheme="minorHAnsi"/>
            <w:sz w:val="22"/>
            <w:szCs w:val="22"/>
            <w:lang w:val="es-419"/>
          </w:rPr>
          <w:t>sgomez@idcoalition.org</w:t>
        </w:r>
      </w:hyperlink>
      <w:r w:rsidR="000D6172" w:rsidRPr="004C4E70">
        <w:rPr>
          <w:rFonts w:asciiTheme="minorHAnsi" w:hAnsiTheme="minorHAnsi" w:cstheme="minorHAnsi"/>
          <w:color w:val="404040" w:themeColor="text1" w:themeTint="BF"/>
          <w:sz w:val="22"/>
          <w:szCs w:val="22"/>
          <w:lang w:val="es-419"/>
        </w:rPr>
        <w:t xml:space="preserve">) </w:t>
      </w:r>
      <w:r w:rsidR="00AE33BB" w:rsidRPr="002F6102">
        <w:rPr>
          <w:rFonts w:asciiTheme="minorHAnsi" w:hAnsiTheme="minorHAnsi" w:cstheme="minorHAnsi"/>
          <w:color w:val="404040" w:themeColor="text1" w:themeTint="BF"/>
          <w:sz w:val="22"/>
          <w:szCs w:val="22"/>
          <w:lang w:val="es-419"/>
        </w:rPr>
        <w:t xml:space="preserve"> </w:t>
      </w:r>
    </w:p>
    <w:p w14:paraId="7F779AD7" w14:textId="55D53A56" w:rsidR="003D4FC5" w:rsidRPr="000E728E" w:rsidRDefault="003D4FC5" w:rsidP="003D4FC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6699"/>
          <w:spacing w:val="20"/>
          <w:sz w:val="16"/>
          <w:szCs w:val="16"/>
          <w:lang w:val="es-419"/>
        </w:rPr>
      </w:pPr>
    </w:p>
    <w:p w14:paraId="0362EEAF" w14:textId="0DBA7456" w:rsidR="00872E14" w:rsidRPr="004C4E70" w:rsidRDefault="004C4E70" w:rsidP="004C4E70">
      <w:pPr>
        <w:spacing w:after="160"/>
        <w:jc w:val="both"/>
        <w:rPr>
          <w:sz w:val="22"/>
          <w:szCs w:val="22"/>
          <w:lang w:val="ru-RU"/>
        </w:rPr>
      </w:pPr>
      <w:r w:rsidRPr="004C4E70">
        <w:rPr>
          <w:sz w:val="22"/>
          <w:szCs w:val="22"/>
          <w:lang w:val="ru-RU"/>
        </w:rPr>
        <w:t xml:space="preserve">Пандемия КОВИД-19 в </w:t>
      </w:r>
      <w:r w:rsidRPr="00B720A7">
        <w:rPr>
          <w:sz w:val="22"/>
          <w:szCs w:val="22"/>
          <w:lang w:val="ru-RU"/>
        </w:rPr>
        <w:t>не</w:t>
      </w:r>
      <w:r w:rsidR="00B720A7" w:rsidRPr="00B720A7">
        <w:rPr>
          <w:sz w:val="22"/>
          <w:szCs w:val="22"/>
          <w:lang w:val="ru-RU"/>
        </w:rPr>
        <w:t>соразмерно</w:t>
      </w:r>
      <w:r w:rsidR="00B362CB">
        <w:rPr>
          <w:sz w:val="22"/>
          <w:szCs w:val="22"/>
          <w:lang w:val="ru-RU"/>
        </w:rPr>
        <w:t xml:space="preserve">й </w:t>
      </w:r>
      <w:r w:rsidRPr="00B720A7">
        <w:rPr>
          <w:sz w:val="22"/>
          <w:szCs w:val="22"/>
          <w:lang w:val="ru-RU"/>
        </w:rPr>
        <w:t>степени</w:t>
      </w:r>
      <w:r w:rsidRPr="004C4E70">
        <w:rPr>
          <w:sz w:val="22"/>
          <w:szCs w:val="22"/>
          <w:lang w:val="ru-RU"/>
        </w:rPr>
        <w:t xml:space="preserve"> затрагивает людей, находящихся в уязвимом положении, и маргинализированные общины. Мигранты не являются исключением, </w:t>
      </w:r>
      <w:r w:rsidRPr="00323F54">
        <w:rPr>
          <w:sz w:val="22"/>
          <w:szCs w:val="22"/>
          <w:lang w:val="ru-RU"/>
        </w:rPr>
        <w:t xml:space="preserve">особенно те, кто </w:t>
      </w:r>
      <w:r w:rsidR="0014341F">
        <w:rPr>
          <w:sz w:val="22"/>
          <w:szCs w:val="22"/>
          <w:lang w:val="ru-RU"/>
        </w:rPr>
        <w:t>был помещен в центры временного содержани</w:t>
      </w:r>
      <w:r w:rsidR="00323F54">
        <w:rPr>
          <w:sz w:val="22"/>
          <w:szCs w:val="22"/>
          <w:lang w:val="ru-RU"/>
        </w:rPr>
        <w:t>я</w:t>
      </w:r>
      <w:r w:rsidRPr="004C4E70">
        <w:rPr>
          <w:sz w:val="22"/>
          <w:szCs w:val="22"/>
          <w:lang w:val="ru-RU"/>
        </w:rPr>
        <w:t>.</w:t>
      </w:r>
      <w:r w:rsidRPr="004541F2">
        <w:rPr>
          <w:rStyle w:val="FootnoteReference"/>
          <w:sz w:val="22"/>
          <w:szCs w:val="22"/>
        </w:rPr>
        <w:footnoteReference w:id="1"/>
      </w:r>
      <w:r w:rsidRPr="004C4E70">
        <w:rPr>
          <w:sz w:val="22"/>
          <w:szCs w:val="22"/>
          <w:lang w:val="ru-RU"/>
        </w:rPr>
        <w:t xml:space="preserve"> </w:t>
      </w:r>
      <w:r w:rsidR="00B362CB">
        <w:rPr>
          <w:sz w:val="22"/>
          <w:szCs w:val="22"/>
          <w:lang w:val="ru-RU"/>
        </w:rPr>
        <w:t>Зачастую в</w:t>
      </w:r>
      <w:r w:rsidRPr="004C4E7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переполненных центрах</w:t>
      </w:r>
      <w:r w:rsidR="00323F54">
        <w:rPr>
          <w:sz w:val="22"/>
          <w:szCs w:val="22"/>
          <w:lang w:val="ru-RU"/>
        </w:rPr>
        <w:t xml:space="preserve"> </w:t>
      </w:r>
      <w:r w:rsidR="00BB06DF">
        <w:rPr>
          <w:sz w:val="22"/>
          <w:szCs w:val="22"/>
          <w:lang w:val="ru-RU"/>
        </w:rPr>
        <w:t>временного содержания мигрантов</w:t>
      </w:r>
      <w:r w:rsidRPr="004C4E70">
        <w:rPr>
          <w:sz w:val="22"/>
          <w:szCs w:val="22"/>
          <w:lang w:val="ru-RU"/>
        </w:rPr>
        <w:t xml:space="preserve"> широко распространена дезинформация, физическое дистанцирование невозможно, </w:t>
      </w:r>
      <w:r w:rsidR="00B720A7">
        <w:rPr>
          <w:sz w:val="22"/>
          <w:szCs w:val="22"/>
          <w:lang w:val="ru-RU"/>
        </w:rPr>
        <w:t xml:space="preserve">уровень </w:t>
      </w:r>
      <w:r w:rsidRPr="004C4E70">
        <w:rPr>
          <w:sz w:val="22"/>
          <w:szCs w:val="22"/>
          <w:lang w:val="ru-RU"/>
        </w:rPr>
        <w:t>гигиен</w:t>
      </w:r>
      <w:r w:rsidR="00B720A7">
        <w:rPr>
          <w:sz w:val="22"/>
          <w:szCs w:val="22"/>
          <w:lang w:val="ru-RU"/>
        </w:rPr>
        <w:t>ы</w:t>
      </w:r>
      <w:r w:rsidRPr="004C4E70">
        <w:rPr>
          <w:sz w:val="22"/>
          <w:szCs w:val="22"/>
          <w:lang w:val="ru-RU"/>
        </w:rPr>
        <w:t xml:space="preserve"> и санитар</w:t>
      </w:r>
      <w:r w:rsidR="00B720A7">
        <w:rPr>
          <w:sz w:val="22"/>
          <w:szCs w:val="22"/>
          <w:lang w:val="ru-RU"/>
        </w:rPr>
        <w:t>ных услуг недостаточен,</w:t>
      </w:r>
      <w:r w:rsidRPr="004C4E70">
        <w:rPr>
          <w:sz w:val="22"/>
          <w:szCs w:val="22"/>
          <w:lang w:val="ru-RU"/>
        </w:rPr>
        <w:t xml:space="preserve"> </w:t>
      </w:r>
      <w:r w:rsidR="00EC3106">
        <w:rPr>
          <w:sz w:val="22"/>
          <w:szCs w:val="22"/>
          <w:lang w:val="ru-RU"/>
        </w:rPr>
        <w:t xml:space="preserve">и </w:t>
      </w:r>
      <w:r w:rsidRPr="004C4E70">
        <w:rPr>
          <w:sz w:val="22"/>
          <w:szCs w:val="22"/>
          <w:lang w:val="ru-RU"/>
        </w:rPr>
        <w:t xml:space="preserve">людские ресурсы </w:t>
      </w:r>
      <w:r>
        <w:rPr>
          <w:sz w:val="22"/>
          <w:szCs w:val="22"/>
          <w:lang w:val="ru-RU"/>
        </w:rPr>
        <w:t>ограничены</w:t>
      </w:r>
      <w:r w:rsidRPr="004C4E70">
        <w:rPr>
          <w:sz w:val="22"/>
          <w:szCs w:val="22"/>
          <w:lang w:val="ru-RU"/>
        </w:rPr>
        <w:t xml:space="preserve">. </w:t>
      </w:r>
    </w:p>
    <w:p w14:paraId="7D728CA4" w14:textId="4A934708" w:rsidR="00913C92" w:rsidRPr="00872E14" w:rsidRDefault="00872E14" w:rsidP="00872E14">
      <w:pPr>
        <w:spacing w:after="160"/>
        <w:jc w:val="both"/>
        <w:rPr>
          <w:sz w:val="22"/>
          <w:szCs w:val="22"/>
          <w:lang w:val="ru-RU"/>
        </w:rPr>
      </w:pPr>
      <w:r w:rsidRPr="00872E14">
        <w:rPr>
          <w:sz w:val="22"/>
          <w:szCs w:val="22"/>
          <w:lang w:val="ru-RU"/>
        </w:rPr>
        <w:t>После распространения коронавируса</w:t>
      </w:r>
      <w:r w:rsidR="00B362CB">
        <w:rPr>
          <w:sz w:val="22"/>
          <w:szCs w:val="22"/>
          <w:lang w:val="ru-RU"/>
        </w:rPr>
        <w:t xml:space="preserve"> нового типа</w:t>
      </w:r>
      <w:r w:rsidRPr="00872E14">
        <w:rPr>
          <w:sz w:val="22"/>
          <w:szCs w:val="22"/>
          <w:lang w:val="ru-RU"/>
        </w:rPr>
        <w:t xml:space="preserve"> в </w:t>
      </w:r>
      <w:r w:rsidR="00BB06DF">
        <w:rPr>
          <w:sz w:val="22"/>
          <w:szCs w:val="22"/>
          <w:lang w:val="ru-RU"/>
        </w:rPr>
        <w:t>центре временного содержания</w:t>
      </w:r>
      <w:r w:rsidRPr="00872E14">
        <w:rPr>
          <w:sz w:val="22"/>
          <w:szCs w:val="22"/>
          <w:lang w:val="ru-RU"/>
        </w:rPr>
        <w:t xml:space="preserve"> как мигранты, так и персонал подвергаются высокому риску инфицирования и имеют ограниченный доступ к </w:t>
      </w:r>
      <w:r w:rsidRPr="00872E14">
        <w:rPr>
          <w:rFonts w:ascii="Calibri" w:eastAsia="Calibri" w:hAnsi="Calibri" w:cs="Calibri"/>
          <w:sz w:val="22"/>
          <w:szCs w:val="22"/>
          <w:lang w:val="ru-RU"/>
        </w:rPr>
        <w:t xml:space="preserve">средствам индивидуальной защиты. Мигранты часто сталкиваются с трудностями в получении адекватной информации и медицинских услуг. </w:t>
      </w:r>
      <w:r w:rsidRPr="00872E14">
        <w:rPr>
          <w:sz w:val="22"/>
          <w:szCs w:val="22"/>
          <w:lang w:val="ru-RU"/>
        </w:rPr>
        <w:t xml:space="preserve">Пожилые люди, дети, женщины, инвалиды и другие сталкиваются с дополнительными трудностями. Поэтому неудивительно, что в последнее время в </w:t>
      </w:r>
      <w:r w:rsidR="00B362CB">
        <w:rPr>
          <w:sz w:val="22"/>
          <w:szCs w:val="22"/>
          <w:lang w:val="ru-RU"/>
        </w:rPr>
        <w:t xml:space="preserve">центрах </w:t>
      </w:r>
      <w:r w:rsidR="00BB06DF">
        <w:rPr>
          <w:sz w:val="22"/>
          <w:szCs w:val="22"/>
          <w:lang w:val="ru-RU"/>
        </w:rPr>
        <w:t xml:space="preserve">временного </w:t>
      </w:r>
      <w:r w:rsidR="00B362CB">
        <w:rPr>
          <w:sz w:val="22"/>
          <w:szCs w:val="22"/>
          <w:lang w:val="ru-RU"/>
        </w:rPr>
        <w:t xml:space="preserve">содержания мигрантов </w:t>
      </w:r>
      <w:r w:rsidRPr="00872E14">
        <w:rPr>
          <w:sz w:val="22"/>
          <w:szCs w:val="22"/>
          <w:lang w:val="ru-RU"/>
        </w:rPr>
        <w:t xml:space="preserve">нарастает напряженность в связи с растущей обеспокоенностью </w:t>
      </w:r>
      <w:r w:rsidRPr="00C4662B">
        <w:rPr>
          <w:sz w:val="22"/>
          <w:szCs w:val="22"/>
          <w:lang w:val="ru-RU"/>
        </w:rPr>
        <w:t>за</w:t>
      </w:r>
      <w:r w:rsidR="00C4662B" w:rsidRPr="00C4662B">
        <w:rPr>
          <w:sz w:val="22"/>
          <w:szCs w:val="22"/>
          <w:lang w:val="ru-RU"/>
        </w:rPr>
        <w:t>держанных</w:t>
      </w:r>
      <w:r w:rsidR="00C4662B">
        <w:rPr>
          <w:sz w:val="22"/>
          <w:szCs w:val="22"/>
          <w:lang w:val="ru-RU"/>
        </w:rPr>
        <w:t xml:space="preserve"> </w:t>
      </w:r>
      <w:r w:rsidRPr="00872E14">
        <w:rPr>
          <w:sz w:val="22"/>
          <w:szCs w:val="22"/>
          <w:lang w:val="ru-RU"/>
        </w:rPr>
        <w:t xml:space="preserve">по поводу КОВИД-19. </w:t>
      </w:r>
    </w:p>
    <w:p w14:paraId="105698C0" w14:textId="0DD01132" w:rsidR="00913C92" w:rsidRPr="00913C92" w:rsidRDefault="00913C92" w:rsidP="00BD0136">
      <w:pPr>
        <w:spacing w:after="160"/>
        <w:jc w:val="both"/>
        <w:rPr>
          <w:sz w:val="22"/>
          <w:szCs w:val="22"/>
          <w:lang w:val="ru-RU"/>
        </w:rPr>
      </w:pPr>
      <w:r w:rsidRPr="00913C92">
        <w:rPr>
          <w:sz w:val="22"/>
          <w:szCs w:val="22"/>
          <w:lang w:val="ru-RU"/>
        </w:rPr>
        <w:t xml:space="preserve">В то время как все большее число государств уделяют приоритетное внимание правам мигрантов и делают выбор в пользу </w:t>
      </w:r>
      <w:r w:rsidRPr="00B362CB">
        <w:rPr>
          <w:sz w:val="22"/>
          <w:szCs w:val="22"/>
          <w:lang w:val="ru-RU"/>
        </w:rPr>
        <w:t>разгрузки мест содержания мигрантов</w:t>
      </w:r>
      <w:r w:rsidRPr="00913C92">
        <w:rPr>
          <w:sz w:val="22"/>
          <w:szCs w:val="22"/>
          <w:lang w:val="ru-RU"/>
        </w:rPr>
        <w:t>, другие, к сожалению, задерживают большее число мигрантов на более длительные периоды времени или освобождают их только с целью их незаконной депортации</w:t>
      </w:r>
      <w:r w:rsidRPr="00B362CB">
        <w:rPr>
          <w:sz w:val="22"/>
          <w:szCs w:val="22"/>
          <w:lang w:val="ru-RU"/>
        </w:rPr>
        <w:t xml:space="preserve">. </w:t>
      </w:r>
      <w:r w:rsidR="00B362CB" w:rsidRPr="00B362CB">
        <w:rPr>
          <w:sz w:val="22"/>
          <w:szCs w:val="22"/>
          <w:lang w:val="ru-RU"/>
        </w:rPr>
        <w:t>Среди причин этого</w:t>
      </w:r>
      <w:r w:rsidR="00B362CB">
        <w:rPr>
          <w:sz w:val="22"/>
          <w:szCs w:val="22"/>
          <w:lang w:val="ru-RU"/>
        </w:rPr>
        <w:t xml:space="preserve"> </w:t>
      </w:r>
      <w:r w:rsidRPr="00913C92">
        <w:rPr>
          <w:sz w:val="22"/>
          <w:szCs w:val="22"/>
          <w:lang w:val="ru-RU"/>
        </w:rPr>
        <w:t>закрытие границ; приостановк</w:t>
      </w:r>
      <w:r w:rsidR="00B362CB">
        <w:rPr>
          <w:sz w:val="22"/>
          <w:szCs w:val="22"/>
          <w:lang w:val="ru-RU"/>
        </w:rPr>
        <w:t>а</w:t>
      </w:r>
      <w:r w:rsidRPr="00913C92">
        <w:rPr>
          <w:sz w:val="22"/>
          <w:szCs w:val="22"/>
          <w:lang w:val="ru-RU"/>
        </w:rPr>
        <w:t xml:space="preserve"> иммиграционного судопроизводства и </w:t>
      </w:r>
      <w:r>
        <w:rPr>
          <w:sz w:val="22"/>
          <w:szCs w:val="22"/>
          <w:lang w:val="ru-RU"/>
        </w:rPr>
        <w:t xml:space="preserve">процедур </w:t>
      </w:r>
      <w:r w:rsidRPr="00913C92">
        <w:rPr>
          <w:sz w:val="22"/>
          <w:szCs w:val="22"/>
          <w:lang w:val="ru-RU"/>
        </w:rPr>
        <w:t xml:space="preserve">возвращения; </w:t>
      </w:r>
      <w:r w:rsidR="00B362CB">
        <w:rPr>
          <w:sz w:val="22"/>
          <w:szCs w:val="22"/>
          <w:lang w:val="ru-RU"/>
        </w:rPr>
        <w:t>использование опасений</w:t>
      </w:r>
      <w:r w:rsidRPr="00913C92">
        <w:rPr>
          <w:sz w:val="22"/>
          <w:szCs w:val="22"/>
          <w:lang w:val="ru-RU"/>
        </w:rPr>
        <w:t xml:space="preserve"> в области </w:t>
      </w:r>
      <w:r w:rsidRPr="00913C92">
        <w:rPr>
          <w:sz w:val="22"/>
          <w:szCs w:val="22"/>
          <w:lang w:val="ru-RU"/>
        </w:rPr>
        <w:lastRenderedPageBreak/>
        <w:t>общественного здравоохранения</w:t>
      </w:r>
      <w:r w:rsidR="00B362CB">
        <w:rPr>
          <w:sz w:val="22"/>
          <w:szCs w:val="22"/>
          <w:lang w:val="ru-RU"/>
        </w:rPr>
        <w:t xml:space="preserve"> для </w:t>
      </w:r>
      <w:r w:rsidRPr="00913C92">
        <w:rPr>
          <w:sz w:val="22"/>
          <w:szCs w:val="22"/>
          <w:lang w:val="ru-RU"/>
        </w:rPr>
        <w:t xml:space="preserve">оправдания </w:t>
      </w:r>
      <w:r w:rsidRPr="00C4662B">
        <w:rPr>
          <w:sz w:val="22"/>
          <w:szCs w:val="22"/>
          <w:lang w:val="ru-RU"/>
        </w:rPr>
        <w:t xml:space="preserve">дискриминационного </w:t>
      </w:r>
      <w:r w:rsidR="00B362CB">
        <w:rPr>
          <w:sz w:val="22"/>
          <w:szCs w:val="22"/>
          <w:lang w:val="ru-RU"/>
        </w:rPr>
        <w:t xml:space="preserve">массового </w:t>
      </w:r>
      <w:r w:rsidR="00A75EE7">
        <w:rPr>
          <w:sz w:val="22"/>
          <w:szCs w:val="22"/>
          <w:lang w:val="ru-RU"/>
        </w:rPr>
        <w:t xml:space="preserve">помещения </w:t>
      </w:r>
      <w:r w:rsidRPr="00C4662B">
        <w:rPr>
          <w:sz w:val="22"/>
          <w:szCs w:val="22"/>
          <w:lang w:val="ru-RU"/>
        </w:rPr>
        <w:t xml:space="preserve">мигрантов </w:t>
      </w:r>
      <w:r w:rsidR="00A75EE7">
        <w:rPr>
          <w:sz w:val="22"/>
          <w:szCs w:val="22"/>
          <w:lang w:val="ru-RU"/>
        </w:rPr>
        <w:t xml:space="preserve">в центры временного содержания </w:t>
      </w:r>
      <w:r w:rsidRPr="00C4662B">
        <w:rPr>
          <w:sz w:val="22"/>
          <w:szCs w:val="22"/>
          <w:lang w:val="ru-RU"/>
        </w:rPr>
        <w:t>без соблюдения надлежащей правовой процедуры;</w:t>
      </w:r>
      <w:r w:rsidRPr="00913C92">
        <w:rPr>
          <w:sz w:val="22"/>
          <w:szCs w:val="22"/>
          <w:lang w:val="ru-RU"/>
        </w:rPr>
        <w:t xml:space="preserve"> ограниченные возможности по управлению альтернативами </w:t>
      </w:r>
      <w:r w:rsidR="0014341F">
        <w:rPr>
          <w:sz w:val="22"/>
          <w:szCs w:val="22"/>
          <w:lang w:val="ru-RU"/>
        </w:rPr>
        <w:t>помещению мигрантов в центры временного содержания</w:t>
      </w:r>
      <w:r w:rsidRPr="00913C92">
        <w:rPr>
          <w:sz w:val="22"/>
          <w:szCs w:val="22"/>
          <w:lang w:val="ru-RU"/>
        </w:rPr>
        <w:t xml:space="preserve">; и невозможность осуществления трансграничного </w:t>
      </w:r>
      <w:r w:rsidR="00C4662B">
        <w:rPr>
          <w:sz w:val="22"/>
          <w:szCs w:val="22"/>
          <w:lang w:val="ru-RU"/>
        </w:rPr>
        <w:t>ведения дел мигрантов</w:t>
      </w:r>
      <w:r w:rsidRPr="00913C92">
        <w:rPr>
          <w:sz w:val="22"/>
          <w:szCs w:val="22"/>
          <w:lang w:val="ru-RU"/>
        </w:rPr>
        <w:t xml:space="preserve"> во время пандемии. </w:t>
      </w:r>
    </w:p>
    <w:p w14:paraId="514F7949" w14:textId="7A9AA4B8" w:rsidR="00C4662B" w:rsidRPr="00C4662B" w:rsidRDefault="00C4662B" w:rsidP="00C4662B">
      <w:pPr>
        <w:spacing w:after="160"/>
        <w:jc w:val="both"/>
        <w:rPr>
          <w:sz w:val="22"/>
          <w:szCs w:val="22"/>
          <w:lang w:val="ru-RU"/>
        </w:rPr>
      </w:pPr>
      <w:r w:rsidRPr="00C4662B">
        <w:rPr>
          <w:sz w:val="22"/>
          <w:szCs w:val="22"/>
          <w:lang w:val="ru-RU"/>
        </w:rPr>
        <w:t xml:space="preserve">Последствия все более широкого </w:t>
      </w:r>
      <w:r w:rsidRPr="00B362CB">
        <w:rPr>
          <w:sz w:val="22"/>
          <w:szCs w:val="22"/>
          <w:lang w:val="ru-RU"/>
        </w:rPr>
        <w:t>исп</w:t>
      </w:r>
      <w:r w:rsidR="0014341F" w:rsidRPr="00B362CB">
        <w:rPr>
          <w:sz w:val="22"/>
          <w:szCs w:val="22"/>
          <w:lang w:val="ru-RU"/>
        </w:rPr>
        <w:t>ользования</w:t>
      </w:r>
      <w:r w:rsidR="00B362CB" w:rsidRPr="00B362CB">
        <w:rPr>
          <w:sz w:val="22"/>
          <w:szCs w:val="22"/>
          <w:lang w:val="ru-RU"/>
        </w:rPr>
        <w:t xml:space="preserve"> мер по</w:t>
      </w:r>
      <w:r w:rsidR="0014341F" w:rsidRPr="00B362CB">
        <w:rPr>
          <w:sz w:val="22"/>
          <w:szCs w:val="22"/>
          <w:lang w:val="ru-RU"/>
        </w:rPr>
        <w:t xml:space="preserve"> помещени</w:t>
      </w:r>
      <w:r w:rsidR="00B362CB" w:rsidRPr="00B362CB">
        <w:rPr>
          <w:sz w:val="22"/>
          <w:szCs w:val="22"/>
          <w:lang w:val="ru-RU"/>
        </w:rPr>
        <w:t>ю</w:t>
      </w:r>
      <w:r w:rsidR="0014341F" w:rsidRPr="00B362CB">
        <w:rPr>
          <w:sz w:val="22"/>
          <w:szCs w:val="22"/>
          <w:lang w:val="ru-RU"/>
        </w:rPr>
        <w:t xml:space="preserve"> мигрантов</w:t>
      </w:r>
      <w:r w:rsidR="0014341F">
        <w:rPr>
          <w:sz w:val="22"/>
          <w:szCs w:val="22"/>
          <w:lang w:val="ru-RU"/>
        </w:rPr>
        <w:t xml:space="preserve"> в центры временного содержания</w:t>
      </w:r>
      <w:r>
        <w:rPr>
          <w:sz w:val="22"/>
          <w:szCs w:val="22"/>
          <w:lang w:val="ru-RU"/>
        </w:rPr>
        <w:t xml:space="preserve"> </w:t>
      </w:r>
      <w:r w:rsidRPr="00C4662B">
        <w:rPr>
          <w:sz w:val="22"/>
          <w:szCs w:val="22"/>
          <w:lang w:val="ru-RU"/>
        </w:rPr>
        <w:t>в контексте КОВИД-19 весьма серьезны - бессрочное содержание в переполненных помещениях для одних, длительное пребывание в уязвимом положении для других, повышенный риск инфицирования для всех: задержанных, персонала, их семей и общин.</w:t>
      </w:r>
    </w:p>
    <w:p w14:paraId="0D867A11" w14:textId="16216555" w:rsidR="00C4662B" w:rsidRPr="00C4662B" w:rsidRDefault="00C4662B" w:rsidP="00C4662B">
      <w:pPr>
        <w:spacing w:after="160"/>
        <w:jc w:val="both"/>
        <w:rPr>
          <w:sz w:val="22"/>
          <w:szCs w:val="22"/>
          <w:lang w:val="ru-RU"/>
        </w:rPr>
      </w:pPr>
      <w:r w:rsidRPr="00C4662B">
        <w:rPr>
          <w:sz w:val="22"/>
          <w:szCs w:val="22"/>
          <w:lang w:val="ru-RU"/>
        </w:rPr>
        <w:t>За последние несколько недель был выработан целый ряд правовых</w:t>
      </w:r>
      <w:r w:rsidR="00634CD4">
        <w:rPr>
          <w:sz w:val="22"/>
          <w:szCs w:val="22"/>
          <w:lang w:val="ru-RU"/>
        </w:rPr>
        <w:t xml:space="preserve"> и </w:t>
      </w:r>
      <w:r w:rsidR="00EE3B7D">
        <w:rPr>
          <w:sz w:val="22"/>
          <w:szCs w:val="22"/>
          <w:lang w:val="ru-RU"/>
        </w:rPr>
        <w:t>программных заявлений</w:t>
      </w:r>
      <w:r w:rsidRPr="00C4662B">
        <w:rPr>
          <w:sz w:val="22"/>
          <w:szCs w:val="22"/>
          <w:lang w:val="ru-RU"/>
        </w:rPr>
        <w:t xml:space="preserve"> и оперативных указаний, </w:t>
      </w:r>
      <w:r w:rsidR="002E17E0">
        <w:rPr>
          <w:sz w:val="22"/>
          <w:szCs w:val="22"/>
          <w:lang w:val="ru-RU"/>
        </w:rPr>
        <w:t>установивших</w:t>
      </w:r>
      <w:r w:rsidRPr="00C4662B">
        <w:rPr>
          <w:sz w:val="22"/>
          <w:szCs w:val="22"/>
          <w:lang w:val="ru-RU"/>
        </w:rPr>
        <w:t xml:space="preserve"> </w:t>
      </w:r>
      <w:r w:rsidR="00B362CB">
        <w:rPr>
          <w:sz w:val="22"/>
          <w:szCs w:val="22"/>
          <w:lang w:val="ru-RU"/>
        </w:rPr>
        <w:t>закрепленны</w:t>
      </w:r>
      <w:r w:rsidR="002E17E0">
        <w:rPr>
          <w:sz w:val="22"/>
          <w:szCs w:val="22"/>
          <w:lang w:val="ru-RU"/>
        </w:rPr>
        <w:t>е</w:t>
      </w:r>
      <w:r w:rsidR="00B362CB">
        <w:rPr>
          <w:sz w:val="22"/>
          <w:szCs w:val="22"/>
          <w:lang w:val="ru-RU"/>
        </w:rPr>
        <w:t xml:space="preserve"> в</w:t>
      </w:r>
      <w:r w:rsidRPr="00C4662B">
        <w:rPr>
          <w:sz w:val="22"/>
          <w:szCs w:val="22"/>
          <w:lang w:val="ru-RU"/>
        </w:rPr>
        <w:t xml:space="preserve"> международным прав</w:t>
      </w:r>
      <w:r w:rsidR="00B362CB">
        <w:rPr>
          <w:sz w:val="22"/>
          <w:szCs w:val="22"/>
          <w:lang w:val="ru-RU"/>
        </w:rPr>
        <w:t>е</w:t>
      </w:r>
      <w:r w:rsidRPr="00C4662B">
        <w:rPr>
          <w:sz w:val="22"/>
          <w:szCs w:val="22"/>
          <w:lang w:val="ru-RU"/>
        </w:rPr>
        <w:t xml:space="preserve"> </w:t>
      </w:r>
      <w:r w:rsidR="00890A6D">
        <w:rPr>
          <w:sz w:val="22"/>
          <w:szCs w:val="22"/>
          <w:lang w:val="ru-RU"/>
        </w:rPr>
        <w:t>рам</w:t>
      </w:r>
      <w:r w:rsidR="002E17E0">
        <w:rPr>
          <w:sz w:val="22"/>
          <w:szCs w:val="22"/>
          <w:lang w:val="ru-RU"/>
        </w:rPr>
        <w:t>ки,</w:t>
      </w:r>
      <w:r w:rsidRPr="00C4662B">
        <w:rPr>
          <w:sz w:val="22"/>
          <w:szCs w:val="22"/>
          <w:lang w:val="ru-RU"/>
        </w:rPr>
        <w:t xml:space="preserve"> которы</w:t>
      </w:r>
      <w:r w:rsidR="002E17E0">
        <w:rPr>
          <w:sz w:val="22"/>
          <w:szCs w:val="22"/>
          <w:lang w:val="ru-RU"/>
        </w:rPr>
        <w:t>х</w:t>
      </w:r>
      <w:r w:rsidRPr="00C4662B">
        <w:rPr>
          <w:sz w:val="22"/>
          <w:szCs w:val="22"/>
          <w:lang w:val="ru-RU"/>
        </w:rPr>
        <w:t xml:space="preserve"> государства должны придерживаться при принятии мер реагирования на кризис КОВИД-19, в том числе в целях защиты всех лиц, лишенных свободы.</w:t>
      </w:r>
      <w:r w:rsidRPr="004541F2">
        <w:rPr>
          <w:rStyle w:val="FootnoteReference"/>
          <w:sz w:val="22"/>
          <w:szCs w:val="22"/>
        </w:rPr>
        <w:footnoteReference w:id="2"/>
      </w:r>
    </w:p>
    <w:p w14:paraId="32EB2A64" w14:textId="084D2AC7" w:rsidR="00EE3B7D" w:rsidRDefault="00EE3B7D" w:rsidP="00EE3B7D">
      <w:pPr>
        <w:spacing w:after="160"/>
        <w:jc w:val="both"/>
        <w:rPr>
          <w:sz w:val="22"/>
          <w:szCs w:val="22"/>
          <w:lang w:val="ru-RU"/>
        </w:rPr>
      </w:pPr>
      <w:r w:rsidRPr="00EE3B7D">
        <w:rPr>
          <w:sz w:val="22"/>
          <w:szCs w:val="22"/>
          <w:lang w:val="ru-RU"/>
        </w:rPr>
        <w:t xml:space="preserve">Настоящий документ призван </w:t>
      </w:r>
      <w:r w:rsidR="00EC3106">
        <w:rPr>
          <w:sz w:val="22"/>
          <w:szCs w:val="22"/>
          <w:lang w:val="ru-RU"/>
        </w:rPr>
        <w:t>расширить</w:t>
      </w:r>
      <w:r w:rsidRPr="00EE3B7D">
        <w:rPr>
          <w:sz w:val="22"/>
          <w:szCs w:val="22"/>
          <w:lang w:val="ru-RU"/>
        </w:rPr>
        <w:t xml:space="preserve"> и дополнить эти </w:t>
      </w:r>
      <w:r w:rsidR="00634CD4">
        <w:rPr>
          <w:sz w:val="22"/>
          <w:szCs w:val="22"/>
          <w:lang w:val="ru-RU"/>
        </w:rPr>
        <w:t>заявления</w:t>
      </w:r>
      <w:r w:rsidRPr="00EE3B7D">
        <w:rPr>
          <w:sz w:val="22"/>
          <w:szCs w:val="22"/>
          <w:lang w:val="ru-RU"/>
        </w:rPr>
        <w:t xml:space="preserve"> и руководящие принципы, оказывая поддержку государствам и другим заинтересованным сторонам в предотвращении КОВИД-19 и </w:t>
      </w:r>
      <w:r w:rsidR="00634CD4">
        <w:rPr>
          <w:sz w:val="22"/>
          <w:szCs w:val="22"/>
          <w:lang w:val="ru-RU"/>
        </w:rPr>
        <w:t>принятии мер реагирования</w:t>
      </w:r>
      <w:r w:rsidRPr="00EE3B7D">
        <w:rPr>
          <w:sz w:val="22"/>
          <w:szCs w:val="22"/>
          <w:lang w:val="ru-RU"/>
        </w:rPr>
        <w:t xml:space="preserve"> путем уделения приоритетного внимания альтернативам </w:t>
      </w:r>
      <w:r w:rsidR="0014341F">
        <w:rPr>
          <w:sz w:val="22"/>
          <w:szCs w:val="22"/>
          <w:lang w:val="ru-RU"/>
        </w:rPr>
        <w:t xml:space="preserve">помещению </w:t>
      </w:r>
      <w:r w:rsidR="00634CD4">
        <w:rPr>
          <w:sz w:val="22"/>
          <w:szCs w:val="22"/>
          <w:lang w:val="ru-RU"/>
        </w:rPr>
        <w:t>мигрантов</w:t>
      </w:r>
      <w:r w:rsidR="0014341F">
        <w:rPr>
          <w:sz w:val="22"/>
          <w:szCs w:val="22"/>
          <w:lang w:val="ru-RU"/>
        </w:rPr>
        <w:t xml:space="preserve"> в центры временного содержания</w:t>
      </w:r>
      <w:r w:rsidRPr="00EE3B7D">
        <w:rPr>
          <w:sz w:val="22"/>
          <w:szCs w:val="22"/>
          <w:lang w:val="ru-RU"/>
        </w:rPr>
        <w:t xml:space="preserve">. </w:t>
      </w:r>
    </w:p>
    <w:p w14:paraId="5B32E023" w14:textId="3F1EE754" w:rsidR="000B6FD2" w:rsidRPr="00F675A0" w:rsidRDefault="00634CD4" w:rsidP="000B6FD2">
      <w:pPr>
        <w:spacing w:after="160"/>
        <w:jc w:val="both"/>
        <w:rPr>
          <w:sz w:val="22"/>
          <w:szCs w:val="22"/>
          <w:lang w:val="ru-RU"/>
        </w:rPr>
      </w:pPr>
      <w:r w:rsidRPr="00634CD4">
        <w:rPr>
          <w:sz w:val="22"/>
          <w:szCs w:val="22"/>
          <w:lang w:val="ru-RU"/>
        </w:rPr>
        <w:t xml:space="preserve">В частности, он направлен на оказание помощи государствам и другим заинтересованным сторонам в реализации цели 13 Глобального договора по миграции, в которой правительства подтвердили обязательство </w:t>
      </w:r>
      <w:r w:rsidR="0057071A">
        <w:rPr>
          <w:sz w:val="22"/>
          <w:szCs w:val="22"/>
          <w:lang w:val="ru-RU"/>
        </w:rPr>
        <w:t>«</w:t>
      </w:r>
      <w:r w:rsidRPr="00484D61">
        <w:rPr>
          <w:sz w:val="22"/>
          <w:szCs w:val="22"/>
          <w:lang w:val="ru-RU"/>
        </w:rPr>
        <w:t>уделять первоочередное внимание</w:t>
      </w:r>
      <w:r w:rsidR="009E5896" w:rsidRPr="00484D61">
        <w:rPr>
          <w:sz w:val="22"/>
          <w:szCs w:val="22"/>
          <w:lang w:val="ru-RU"/>
        </w:rPr>
        <w:t xml:space="preserve"> поиску альтернатив помещению мигрантов в центры временного содержания, соответствующи</w:t>
      </w:r>
      <w:r w:rsidR="002E17E0">
        <w:rPr>
          <w:sz w:val="22"/>
          <w:szCs w:val="22"/>
          <w:lang w:val="ru-RU"/>
        </w:rPr>
        <w:t>х</w:t>
      </w:r>
      <w:r w:rsidR="009E5896" w:rsidRPr="00484D61">
        <w:rPr>
          <w:sz w:val="22"/>
          <w:szCs w:val="22"/>
          <w:lang w:val="ru-RU"/>
        </w:rPr>
        <w:t xml:space="preserve"> нормам международного права, </w:t>
      </w:r>
      <w:r w:rsidRPr="00484D61">
        <w:rPr>
          <w:sz w:val="22"/>
          <w:szCs w:val="22"/>
          <w:lang w:val="ru-RU"/>
        </w:rPr>
        <w:t>и при</w:t>
      </w:r>
      <w:r w:rsidR="009E5896" w:rsidRPr="00484D61">
        <w:rPr>
          <w:sz w:val="22"/>
          <w:szCs w:val="22"/>
          <w:lang w:val="ru-RU"/>
        </w:rPr>
        <w:t xml:space="preserve">нимать </w:t>
      </w:r>
      <w:r w:rsidR="00484D61" w:rsidRPr="00484D61">
        <w:rPr>
          <w:sz w:val="22"/>
          <w:szCs w:val="22"/>
          <w:lang/>
        </w:rPr>
        <w:t>любые решения о задержании мигрантов с учетом прав человека, с тем чтобы практика помещения мигрантов в центры временного содержания применялась исключительно в качестве крайней меры</w:t>
      </w:r>
      <w:r w:rsidR="0057071A">
        <w:rPr>
          <w:sz w:val="22"/>
          <w:szCs w:val="22"/>
          <w:lang w:val="ru-RU"/>
        </w:rPr>
        <w:t>»</w:t>
      </w:r>
      <w:r w:rsidRPr="00484D61">
        <w:rPr>
          <w:sz w:val="22"/>
          <w:szCs w:val="22"/>
          <w:lang w:val="ru-RU"/>
        </w:rPr>
        <w:t>.</w:t>
      </w:r>
      <w:r w:rsidR="00484D61">
        <w:rPr>
          <w:sz w:val="22"/>
          <w:szCs w:val="22"/>
          <w:lang w:val="ru-RU"/>
        </w:rPr>
        <w:t xml:space="preserve"> В</w:t>
      </w:r>
      <w:r w:rsidR="00484D61" w:rsidRPr="00F675A0">
        <w:rPr>
          <w:sz w:val="22"/>
          <w:szCs w:val="22"/>
          <w:lang w:val="ru-RU"/>
        </w:rPr>
        <w:t xml:space="preserve"> </w:t>
      </w:r>
      <w:r w:rsidR="00484D61">
        <w:rPr>
          <w:sz w:val="22"/>
          <w:szCs w:val="22"/>
          <w:lang w:val="ru-RU"/>
        </w:rPr>
        <w:t>частности</w:t>
      </w:r>
      <w:r w:rsidR="00484D61" w:rsidRPr="00F675A0">
        <w:rPr>
          <w:sz w:val="22"/>
          <w:szCs w:val="22"/>
          <w:lang w:val="ru-RU"/>
        </w:rPr>
        <w:t xml:space="preserve"> </w:t>
      </w:r>
      <w:r w:rsidR="00484D61">
        <w:rPr>
          <w:sz w:val="22"/>
          <w:szCs w:val="22"/>
          <w:lang w:val="ru-RU"/>
        </w:rPr>
        <w:t>это</w:t>
      </w:r>
      <w:r w:rsidR="00484D61" w:rsidRPr="00F675A0">
        <w:rPr>
          <w:sz w:val="22"/>
          <w:szCs w:val="22"/>
          <w:lang w:val="ru-RU"/>
        </w:rPr>
        <w:t xml:space="preserve"> </w:t>
      </w:r>
      <w:r w:rsidR="002E17E0">
        <w:rPr>
          <w:sz w:val="22"/>
          <w:szCs w:val="22"/>
          <w:lang w:val="ru-RU"/>
        </w:rPr>
        <w:t>включает</w:t>
      </w:r>
      <w:r w:rsidR="00F675A0">
        <w:rPr>
          <w:sz w:val="22"/>
          <w:szCs w:val="22"/>
          <w:lang w:val="ru-RU"/>
        </w:rPr>
        <w:t xml:space="preserve"> </w:t>
      </w:r>
      <w:r w:rsidR="0057071A">
        <w:rPr>
          <w:sz w:val="22"/>
          <w:szCs w:val="22"/>
          <w:lang w:val="ru-RU"/>
        </w:rPr>
        <w:t>«</w:t>
      </w:r>
      <w:r w:rsidR="00F675A0" w:rsidRPr="00F675A0">
        <w:rPr>
          <w:sz w:val="22"/>
          <w:szCs w:val="22"/>
          <w:lang w:val="ru-RU"/>
        </w:rPr>
        <w:t xml:space="preserve">смягчение отрицательных и потенциально долгосрочных последствий пребывания мигрантов в центрах временного содержания путем соблюдения правовых норм, обеспечения соразмерности наказания тяжести нарушения, </w:t>
      </w:r>
      <w:r w:rsidR="00F675A0" w:rsidRPr="00F675A0">
        <w:rPr>
          <w:sz w:val="22"/>
          <w:szCs w:val="22"/>
          <w:lang w:val="ru-RU"/>
        </w:rPr>
        <w:lastRenderedPageBreak/>
        <w:t xml:space="preserve">максимального ограничения продолжительности содержания, </w:t>
      </w:r>
      <w:r w:rsidR="000B6FD2" w:rsidRPr="00F675A0">
        <w:rPr>
          <w:sz w:val="22"/>
          <w:szCs w:val="22"/>
          <w:lang w:val="ru-RU"/>
        </w:rPr>
        <w:t>[</w:t>
      </w:r>
      <w:r w:rsidR="00F675A0">
        <w:rPr>
          <w:sz w:val="22"/>
          <w:szCs w:val="22"/>
          <w:lang w:val="ru-RU"/>
        </w:rPr>
        <w:t>и</w:t>
      </w:r>
      <w:r w:rsidR="000B6FD2" w:rsidRPr="00F675A0">
        <w:rPr>
          <w:sz w:val="22"/>
          <w:szCs w:val="22"/>
          <w:lang w:val="ru-RU"/>
        </w:rPr>
        <w:t>]</w:t>
      </w:r>
      <w:r w:rsidR="00F675A0" w:rsidRPr="00F675A0">
        <w:rPr>
          <w:sz w:val="22"/>
          <w:szCs w:val="22"/>
          <w:lang w:val="ru-RU"/>
        </w:rPr>
        <w:t xml:space="preserve"> поддержани</w:t>
      </w:r>
      <w:r w:rsidR="00EC3106">
        <w:rPr>
          <w:sz w:val="22"/>
          <w:szCs w:val="22"/>
          <w:lang w:val="ru-RU"/>
        </w:rPr>
        <w:t>я</w:t>
      </w:r>
      <w:r w:rsidR="00F675A0" w:rsidRPr="00F675A0">
        <w:rPr>
          <w:sz w:val="22"/>
          <w:szCs w:val="22"/>
          <w:lang w:val="ru-RU"/>
        </w:rPr>
        <w:t xml:space="preserve"> физического и психического здоровья задержанных</w:t>
      </w:r>
      <w:r w:rsidR="0057071A">
        <w:rPr>
          <w:sz w:val="22"/>
          <w:szCs w:val="22"/>
          <w:lang w:val="ru-RU"/>
        </w:rPr>
        <w:t>»</w:t>
      </w:r>
      <w:r w:rsidR="000B6FD2" w:rsidRPr="00F675A0">
        <w:rPr>
          <w:sz w:val="22"/>
          <w:szCs w:val="22"/>
          <w:lang w:val="ru-RU"/>
        </w:rPr>
        <w:t xml:space="preserve">; </w:t>
      </w:r>
      <w:r w:rsidR="0057071A">
        <w:rPr>
          <w:sz w:val="22"/>
          <w:szCs w:val="22"/>
          <w:lang w:val="ru-RU"/>
        </w:rPr>
        <w:t>«</w:t>
      </w:r>
      <w:r w:rsidR="00F675A0" w:rsidRPr="00F675A0">
        <w:rPr>
          <w:sz w:val="22"/>
          <w:szCs w:val="22"/>
          <w:lang w:val="ru-RU"/>
        </w:rPr>
        <w:t xml:space="preserve">обеспечение доступа к правосудию всем мигрантам, которые помещены или могут быть помещены в центры временного содержания, а также предоставление доступа к информации и права на регулярный пересмотр </w:t>
      </w:r>
      <w:r w:rsidR="00F675A0" w:rsidRPr="00A75EE7">
        <w:rPr>
          <w:sz w:val="22"/>
          <w:szCs w:val="22"/>
          <w:lang w:val="ru-RU"/>
        </w:rPr>
        <w:t>постановления о задержании</w:t>
      </w:r>
      <w:r w:rsidR="0057071A">
        <w:rPr>
          <w:sz w:val="22"/>
          <w:szCs w:val="22"/>
          <w:lang w:val="ru-RU"/>
        </w:rPr>
        <w:t>»</w:t>
      </w:r>
      <w:r w:rsidR="000B6FD2" w:rsidRPr="00A75EE7">
        <w:rPr>
          <w:sz w:val="22"/>
          <w:szCs w:val="22"/>
          <w:lang w:val="ru-RU"/>
        </w:rPr>
        <w:t xml:space="preserve">; </w:t>
      </w:r>
      <w:r w:rsidR="00F675A0" w:rsidRPr="00A75EE7">
        <w:rPr>
          <w:sz w:val="22"/>
          <w:szCs w:val="22"/>
          <w:lang w:val="ru-RU"/>
        </w:rPr>
        <w:t xml:space="preserve">и </w:t>
      </w:r>
      <w:r w:rsidR="0057071A">
        <w:rPr>
          <w:sz w:val="22"/>
          <w:szCs w:val="22"/>
          <w:lang w:val="ru-RU"/>
        </w:rPr>
        <w:t>«</w:t>
      </w:r>
      <w:r w:rsidR="00F675A0" w:rsidRPr="00A75EE7">
        <w:rPr>
          <w:sz w:val="22"/>
          <w:szCs w:val="22"/>
          <w:lang w:val="ru-RU"/>
        </w:rPr>
        <w:t>защиту</w:t>
      </w:r>
      <w:r w:rsidR="00F675A0" w:rsidRPr="00F675A0">
        <w:rPr>
          <w:sz w:val="22"/>
          <w:szCs w:val="22"/>
          <w:lang w:val="ru-RU"/>
        </w:rPr>
        <w:t xml:space="preserve"> и уважение прав и наилучших интересов детей во всех случаях, независимо от их миграционного статуса, путем обеспечения наличия и доступности ряда реальных альтернатив задержанию, не связанных с лишением свободы, с предпочтением размещения в общинах, при котором гарантируются возможность получения образования и медицинской помощи и соблюдение права на семейную жизнь и единство семьи, а также путем искоренения практики задержания детей в контексте международной миграции</w:t>
      </w:r>
      <w:r w:rsidR="0057071A">
        <w:rPr>
          <w:sz w:val="22"/>
          <w:szCs w:val="22"/>
          <w:lang w:val="ru-RU"/>
        </w:rPr>
        <w:t>».</w:t>
      </w:r>
      <w:r w:rsidR="000B6FD2" w:rsidRPr="004541F2">
        <w:rPr>
          <w:sz w:val="22"/>
          <w:szCs w:val="22"/>
          <w:vertAlign w:val="superscript"/>
        </w:rPr>
        <w:footnoteReference w:id="3"/>
      </w:r>
    </w:p>
    <w:p w14:paraId="7812CA69" w14:textId="7934D2A6" w:rsidR="00757FEF" w:rsidRPr="00757FEF" w:rsidRDefault="00757FEF" w:rsidP="00757FEF">
      <w:pPr>
        <w:spacing w:after="160"/>
        <w:jc w:val="both"/>
        <w:rPr>
          <w:sz w:val="22"/>
          <w:szCs w:val="22"/>
          <w:lang w:val="ru-RU"/>
        </w:rPr>
      </w:pPr>
      <w:r w:rsidRPr="00AE0AE1">
        <w:rPr>
          <w:sz w:val="22"/>
          <w:szCs w:val="22"/>
          <w:lang w:val="ru-RU"/>
        </w:rPr>
        <w:t xml:space="preserve">Учитывая это обязательство и принимая во внимание нынешнюю пандемию КОВИД-19, Сеть Организации Объединенных Наций по вопросам миграции призывает государства, </w:t>
      </w:r>
      <w:r w:rsidR="002E17E0">
        <w:rPr>
          <w:sz w:val="22"/>
          <w:szCs w:val="22"/>
          <w:lang w:val="ru-RU"/>
        </w:rPr>
        <w:t>работая в партнерстве</w:t>
      </w:r>
      <w:r>
        <w:rPr>
          <w:sz w:val="22"/>
          <w:szCs w:val="22"/>
          <w:lang w:val="ru-RU"/>
        </w:rPr>
        <w:t xml:space="preserve"> </w:t>
      </w:r>
      <w:r w:rsidRPr="00AE0AE1">
        <w:rPr>
          <w:sz w:val="22"/>
          <w:szCs w:val="22"/>
          <w:lang w:val="ru-RU"/>
        </w:rPr>
        <w:t>с соответствующими заинтересованными сторонами</w:t>
      </w:r>
      <w:r w:rsidRPr="00757FEF">
        <w:rPr>
          <w:sz w:val="22"/>
          <w:szCs w:val="22"/>
          <w:lang w:val="ru-RU"/>
        </w:rPr>
        <w:t>:</w:t>
      </w:r>
    </w:p>
    <w:p w14:paraId="5EA25EEE" w14:textId="105E6CC3" w:rsidR="00757FEF" w:rsidRPr="00757FEF" w:rsidRDefault="00757FEF" w:rsidP="003C7195">
      <w:pPr>
        <w:pStyle w:val="ListParagraph"/>
        <w:numPr>
          <w:ilvl w:val="0"/>
          <w:numId w:val="6"/>
        </w:numPr>
        <w:spacing w:before="160" w:after="160"/>
        <w:ind w:left="714" w:hanging="357"/>
        <w:contextualSpacing w:val="0"/>
        <w:jc w:val="both"/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</w:pP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Прекратить </w:t>
      </w:r>
      <w:r w:rsidRPr="00AE0AE1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новые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 w:rsidRPr="00AE0AE1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задержания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 w:rsidRPr="00AE0AE1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мигрантов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 w:rsidRPr="00AE0AE1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по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 w:rsidRPr="00AE0AE1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причинам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, </w:t>
      </w:r>
      <w:r w:rsidRPr="00AE0AE1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связанным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 w:rsidRPr="00AE0AE1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с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 w:rsidRPr="00AE0AE1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миграцией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 w:rsidRPr="00AE0AE1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или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 w:rsidRPr="00A75EE7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с охраной здоровья, и ввести мораторий на использование</w:t>
      </w:r>
      <w:r w:rsidR="00A75EE7" w:rsidRPr="00A75EE7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мер по</w:t>
      </w:r>
      <w:r w:rsidRPr="00A75EE7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помещени</w:t>
      </w:r>
      <w:r w:rsidR="00A75EE7" w:rsidRPr="00A75EE7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ю</w:t>
      </w:r>
      <w:r w:rsidRPr="00A75EE7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мигрантов в центры временного содержания.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</w:p>
    <w:p w14:paraId="7E8C743A" w14:textId="3F9B2A8B" w:rsidR="002F6102" w:rsidRPr="00757FEF" w:rsidRDefault="00757FEF" w:rsidP="003C7195">
      <w:pPr>
        <w:pStyle w:val="ListParagraph"/>
        <w:numPr>
          <w:ilvl w:val="0"/>
          <w:numId w:val="6"/>
        </w:numPr>
        <w:spacing w:before="160" w:after="160"/>
        <w:ind w:left="714" w:hanging="357"/>
        <w:contextualSpacing w:val="0"/>
        <w:jc w:val="both"/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</w:pP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Расширить и в срочном порядке внедрить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альтернатив</w:t>
      </w:r>
      <w:r w:rsidR="009B2E09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ы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задержанию, не связанны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е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с лишением свободы, </w:t>
      </w:r>
      <w:r w:rsidR="00EC3106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отдавая предпочтение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размещени</w:t>
      </w:r>
      <w:r w:rsidR="00EC3106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ю</w:t>
      </w:r>
      <w:r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в общинах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в соответствии с международным правом.</w:t>
      </w:r>
      <w:r w:rsidR="002F6102" w:rsidRPr="00757FEF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</w:p>
    <w:p w14:paraId="6D53D485" w14:textId="2383EA39" w:rsidR="002F6102" w:rsidRPr="00FE27B2" w:rsidRDefault="00FE27B2" w:rsidP="002F6102">
      <w:pPr>
        <w:pStyle w:val="ListParagraph"/>
        <w:numPr>
          <w:ilvl w:val="0"/>
          <w:numId w:val="6"/>
        </w:numPr>
        <w:spacing w:before="160" w:after="160"/>
        <w:ind w:left="714" w:hanging="357"/>
        <w:contextualSpacing w:val="0"/>
        <w:jc w:val="both"/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</w:pP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С соблюдением надлежащих гарантий освободить</w:t>
      </w:r>
      <w:r w:rsidRPr="00FE27B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всех</w:t>
      </w:r>
      <w:r w:rsidRPr="00FE27B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задержанных</w:t>
      </w:r>
      <w:r w:rsidRPr="00FE27B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мигрантов</w:t>
      </w:r>
      <w:r w:rsidRPr="00FE27B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,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предложив </w:t>
      </w:r>
      <w:r w:rsidRPr="00FE27B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альтернатив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ы</w:t>
      </w:r>
      <w:r w:rsidRPr="00FE27B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задержанию, не связанные с лишением свободы, </w:t>
      </w:r>
      <w:r w:rsidR="00EC3106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отдавая предпочтение</w:t>
      </w:r>
      <w:r w:rsidRPr="00FE27B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размещени</w:t>
      </w:r>
      <w:r w:rsidR="00EC3106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ю</w:t>
      </w:r>
      <w:r w:rsidRPr="00FE27B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в общинах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.</w:t>
      </w:r>
    </w:p>
    <w:p w14:paraId="440CF178" w14:textId="74789033" w:rsidR="002F6102" w:rsidRPr="00315299" w:rsidRDefault="00FE27B2" w:rsidP="002F6102">
      <w:pPr>
        <w:pStyle w:val="ListParagraph"/>
        <w:numPr>
          <w:ilvl w:val="0"/>
          <w:numId w:val="6"/>
        </w:numPr>
        <w:spacing w:before="160" w:after="160"/>
        <w:ind w:left="714" w:hanging="357"/>
        <w:contextualSpacing w:val="0"/>
        <w:jc w:val="both"/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</w:pP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Улучшить</w:t>
      </w:r>
      <w:r w:rsidRPr="00FE27B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условия</w:t>
      </w:r>
      <w:r w:rsidRPr="00FE27B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в</w:t>
      </w:r>
      <w:r w:rsidRPr="00FE27B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местах</w:t>
      </w:r>
      <w:r w:rsidRPr="00FE27B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временного</w:t>
      </w:r>
      <w:r w:rsidRPr="00FE27B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содержания</w:t>
      </w:r>
      <w:r w:rsidRPr="00FE27B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мигрантов</w:t>
      </w:r>
      <w:r w:rsidR="00A75EE7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,</w:t>
      </w:r>
      <w:r w:rsidR="002E17E0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в то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время</w:t>
      </w:r>
      <w:r w:rsidR="00EC3106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как</w:t>
      </w:r>
      <w:r w:rsidR="002E17E0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расширяются и внедряются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альтернатив</w:t>
      </w:r>
      <w:r w:rsidR="002E17E0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ы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помещению мигрантов в центры временного содержания.</w:t>
      </w:r>
    </w:p>
    <w:p w14:paraId="6442E36C" w14:textId="21F29C68" w:rsidR="00912B2E" w:rsidRPr="00ED3543" w:rsidRDefault="00FE27B2" w:rsidP="00ED3543">
      <w:pPr>
        <w:spacing w:after="160"/>
        <w:jc w:val="both"/>
        <w:rPr>
          <w:sz w:val="22"/>
          <w:szCs w:val="22"/>
          <w:lang w:val="ru-RU"/>
        </w:rPr>
      </w:pPr>
      <w:r w:rsidRPr="00FE27B2">
        <w:rPr>
          <w:sz w:val="22"/>
          <w:szCs w:val="22"/>
          <w:lang w:val="ru-RU"/>
        </w:rPr>
        <w:t>Ниже приводятся практические рекомендации, призыв к действиям, перспективная практика и ресурсы, направленные на оказание поддержки государствам и всем соответствующим заинтересованным сторонам в выполнении четырех изложенных выше просьб</w:t>
      </w:r>
      <w:r>
        <w:rPr>
          <w:sz w:val="22"/>
          <w:szCs w:val="22"/>
          <w:lang w:val="ru-RU"/>
        </w:rPr>
        <w:t xml:space="preserve">. </w:t>
      </w:r>
    </w:p>
    <w:p w14:paraId="0B6BAD87" w14:textId="0FB197EF" w:rsidR="00964958" w:rsidRPr="00964958" w:rsidRDefault="003C7195" w:rsidP="00266A87">
      <w:pPr>
        <w:pStyle w:val="ListParagraph"/>
        <w:numPr>
          <w:ilvl w:val="0"/>
          <w:numId w:val="18"/>
        </w:numPr>
        <w:spacing w:after="160" w:line="240" w:lineRule="auto"/>
        <w:ind w:left="425" w:hanging="357"/>
        <w:contextualSpacing w:val="0"/>
        <w:jc w:val="both"/>
        <w:rPr>
          <w:rFonts w:eastAsia="Times New Roman" w:cstheme="minorHAnsi"/>
          <w:b/>
          <w:bCs/>
          <w:color w:val="003366"/>
          <w:sz w:val="32"/>
          <w:szCs w:val="32"/>
        </w:rPr>
      </w:pPr>
      <w:r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>ПРАКТИЧЕСКИЕ РЕКОММЕНДАЦИИ</w:t>
      </w:r>
    </w:p>
    <w:p w14:paraId="51B0DD2C" w14:textId="16F35E91" w:rsidR="00964958" w:rsidRPr="0042091E" w:rsidRDefault="003C7195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eastAsia="Times New Roman" w:cstheme="minorHAnsi"/>
          <w:b/>
          <w:bCs/>
          <w:color w:val="4389C8"/>
          <w:spacing w:val="20"/>
          <w:sz w:val="22"/>
          <w:szCs w:val="22"/>
        </w:rPr>
      </w:pP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Предотвращение</w:t>
      </w:r>
    </w:p>
    <w:p w14:paraId="7E3E1FBA" w14:textId="50D443A9" w:rsidR="00DD2FC7" w:rsidRPr="009B2E09" w:rsidRDefault="003C7195" w:rsidP="009B2E09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3C7195">
        <w:rPr>
          <w:rFonts w:eastAsia="Times New Roman" w:cstheme="minorHAnsi"/>
          <w:sz w:val="22"/>
          <w:szCs w:val="22"/>
          <w:lang w:val="ru-RU"/>
        </w:rPr>
        <w:lastRenderedPageBreak/>
        <w:t xml:space="preserve">Приостановить выдачу постановлений о задержании вновь прибывших </w:t>
      </w:r>
      <w:r w:rsidR="009B2E09">
        <w:rPr>
          <w:rFonts w:eastAsia="Times New Roman" w:cstheme="minorHAnsi"/>
          <w:sz w:val="22"/>
          <w:szCs w:val="22"/>
          <w:lang w:val="ru-RU"/>
        </w:rPr>
        <w:t xml:space="preserve">мигрантов </w:t>
      </w:r>
      <w:r w:rsidRPr="003C7195">
        <w:rPr>
          <w:rFonts w:eastAsia="Times New Roman" w:cstheme="minorHAnsi"/>
          <w:sz w:val="22"/>
          <w:szCs w:val="22"/>
          <w:lang w:val="ru-RU"/>
        </w:rPr>
        <w:t xml:space="preserve">и не имеющих документов </w:t>
      </w:r>
      <w:r w:rsidRPr="00B26D91">
        <w:rPr>
          <w:rFonts w:eastAsia="Times New Roman" w:cstheme="minorHAnsi"/>
          <w:sz w:val="22"/>
          <w:szCs w:val="22"/>
          <w:lang w:val="ru-RU"/>
        </w:rPr>
        <w:t>мигрантов в общине на</w:t>
      </w:r>
      <w:r w:rsidRPr="003C7195">
        <w:rPr>
          <w:rFonts w:eastAsia="Times New Roman" w:cstheme="minorHAnsi"/>
          <w:sz w:val="22"/>
          <w:szCs w:val="22"/>
          <w:lang w:val="ru-RU"/>
        </w:rPr>
        <w:t xml:space="preserve"> основании их миграционного статуса, в том числе </w:t>
      </w:r>
      <w:r w:rsidRPr="009B2E09">
        <w:rPr>
          <w:rFonts w:eastAsia="Times New Roman" w:cstheme="minorHAnsi"/>
          <w:sz w:val="22"/>
          <w:szCs w:val="22"/>
          <w:lang w:val="ru-RU"/>
        </w:rPr>
        <w:t>постановлений о задержании</w:t>
      </w:r>
      <w:r w:rsidR="009B2E09">
        <w:rPr>
          <w:rFonts w:eastAsia="Times New Roman" w:cstheme="minorHAnsi"/>
          <w:sz w:val="22"/>
          <w:szCs w:val="22"/>
          <w:lang w:val="ru-RU"/>
        </w:rPr>
        <w:t xml:space="preserve"> мигрантов в ожидании высылки</w:t>
      </w:r>
      <w:r w:rsidRPr="009B2E09">
        <w:rPr>
          <w:rFonts w:eastAsia="Times New Roman" w:cstheme="minorHAnsi"/>
          <w:sz w:val="22"/>
          <w:szCs w:val="22"/>
          <w:lang w:val="ru-RU"/>
        </w:rPr>
        <w:t>, и прекратить рейды</w:t>
      </w:r>
      <w:r w:rsidR="009B2E09">
        <w:rPr>
          <w:rFonts w:eastAsia="Times New Roman" w:cstheme="minorHAnsi"/>
          <w:sz w:val="22"/>
          <w:szCs w:val="22"/>
          <w:lang w:val="ru-RU"/>
        </w:rPr>
        <w:t xml:space="preserve"> иммиграционных служб</w:t>
      </w:r>
      <w:r w:rsidRPr="009B2E09">
        <w:rPr>
          <w:rFonts w:eastAsia="Times New Roman" w:cstheme="minorHAnsi"/>
          <w:sz w:val="22"/>
          <w:szCs w:val="22"/>
          <w:lang w:val="ru-RU"/>
        </w:rPr>
        <w:t>.</w:t>
      </w:r>
      <w:r w:rsidRPr="003C7195">
        <w:rPr>
          <w:rFonts w:eastAsia="Times New Roman" w:cstheme="minorHAnsi"/>
          <w:sz w:val="22"/>
          <w:szCs w:val="22"/>
          <w:lang w:val="ru-RU"/>
        </w:rPr>
        <w:t xml:space="preserve"> </w:t>
      </w:r>
    </w:p>
    <w:p w14:paraId="30542DA3" w14:textId="375E7125" w:rsidR="00DD2FC7" w:rsidRPr="009B2E09" w:rsidRDefault="009B2E09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9B2E09">
        <w:rPr>
          <w:rFonts w:eastAsia="Times New Roman" w:cstheme="minorHAnsi"/>
          <w:sz w:val="22"/>
          <w:szCs w:val="22"/>
          <w:lang w:val="ru-RU"/>
        </w:rPr>
        <w:t>Разработать протоколы общественного здравоохранения для предотвращения и снижения рисков КОВИД-19 для вновь прибывших, такие как медицинские осмотры, тестирование, карантин и самоизоляция в местах, не связанных с лишением свободы</w:t>
      </w:r>
      <w:r>
        <w:rPr>
          <w:rFonts w:eastAsia="Times New Roman" w:cstheme="minorHAnsi"/>
          <w:sz w:val="22"/>
          <w:szCs w:val="22"/>
          <w:lang w:val="ru-RU"/>
        </w:rPr>
        <w:t>, на базе общин</w:t>
      </w:r>
      <w:r w:rsidRPr="009B2E09">
        <w:rPr>
          <w:rFonts w:eastAsia="Times New Roman" w:cstheme="minorHAnsi"/>
          <w:sz w:val="22"/>
          <w:szCs w:val="22"/>
          <w:lang w:val="ru-RU"/>
        </w:rPr>
        <w:t>, которые сохраняют единство семьи и соразмерны тем, которые используются для граждан государства при аналогичных обстоятельствах; обеспечить доступ к правовой помощи; и предоставить соответствующую информацию на понятном мигрантам языке в доступном формате и с учетом культурных особенностей</w:t>
      </w:r>
      <w:r>
        <w:rPr>
          <w:rFonts w:eastAsia="Times New Roman" w:cstheme="minorHAnsi"/>
          <w:sz w:val="22"/>
          <w:szCs w:val="22"/>
          <w:lang w:val="ru-RU"/>
        </w:rPr>
        <w:t>.</w:t>
      </w:r>
    </w:p>
    <w:p w14:paraId="2867A4DA" w14:textId="547C7BC6" w:rsidR="00DD2FC7" w:rsidRPr="009B2E09" w:rsidRDefault="009B2E09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9B2E09">
        <w:rPr>
          <w:rFonts w:eastAsia="Times New Roman" w:cstheme="minorHAnsi"/>
          <w:sz w:val="22"/>
          <w:szCs w:val="22"/>
          <w:lang w:val="ru-RU"/>
        </w:rPr>
        <w:t>Обеспечить доступ к медицинским услугам для всех мигрантов, в том числе для профилактики, раннего выявления и лечения КОВИД-19 на ранних стадиях, а также к услугам в области психического здоровья, психосоциальной поддержки и борьбы с гендерным насилием</w:t>
      </w:r>
      <w:r>
        <w:rPr>
          <w:rFonts w:eastAsia="Times New Roman" w:cstheme="minorHAnsi"/>
          <w:sz w:val="22"/>
          <w:szCs w:val="22"/>
          <w:lang w:val="ru-RU"/>
        </w:rPr>
        <w:t>.</w:t>
      </w:r>
    </w:p>
    <w:p w14:paraId="1E8B4047" w14:textId="7E344971" w:rsidR="009B2E09" w:rsidRPr="009B2E09" w:rsidRDefault="009B2E09" w:rsidP="009B2E09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9B2E09">
        <w:rPr>
          <w:rFonts w:eastAsia="Times New Roman" w:cstheme="minorHAnsi"/>
          <w:sz w:val="22"/>
          <w:szCs w:val="22"/>
          <w:lang w:val="ru-RU"/>
        </w:rPr>
        <w:t>Применять конкретные гарантии для мигрантов, находящихся в уязвимом положении, таких как п</w:t>
      </w:r>
      <w:r>
        <w:rPr>
          <w:rFonts w:eastAsia="Times New Roman" w:cstheme="minorHAnsi"/>
          <w:sz w:val="22"/>
          <w:szCs w:val="22"/>
          <w:lang w:val="ru-RU"/>
        </w:rPr>
        <w:t>ожилые лица</w:t>
      </w:r>
      <w:r w:rsidRPr="009B2E09">
        <w:rPr>
          <w:rFonts w:eastAsia="Times New Roman" w:cstheme="minorHAnsi"/>
          <w:sz w:val="22"/>
          <w:szCs w:val="22"/>
          <w:lang w:val="ru-RU"/>
        </w:rPr>
        <w:t xml:space="preserve">, дети, женщины и инвалиды, уделяя особое внимание несопровождаемым и разлученным детям, а также детям или женщинам, возглавляющим домашние хозяйства. </w:t>
      </w:r>
    </w:p>
    <w:p w14:paraId="570015E1" w14:textId="4035A4EF" w:rsidR="009B2E09" w:rsidRPr="000B30DB" w:rsidRDefault="009B2E09" w:rsidP="000B30DB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0B30DB">
        <w:rPr>
          <w:rFonts w:eastAsia="Times New Roman" w:cstheme="minorHAnsi"/>
          <w:sz w:val="22"/>
          <w:szCs w:val="22"/>
          <w:lang w:val="ru-RU"/>
        </w:rPr>
        <w:t xml:space="preserve">Предоставить специальную подготовку, средства индивидуальной защиты и психосоциальную поддержку всем работникам, работающим </w:t>
      </w:r>
      <w:r w:rsidR="000B30DB" w:rsidRPr="000B30DB">
        <w:rPr>
          <w:rFonts w:eastAsia="Times New Roman" w:cstheme="minorHAnsi"/>
          <w:sz w:val="22"/>
          <w:szCs w:val="22"/>
          <w:lang w:val="ru-RU"/>
        </w:rPr>
        <w:t>на пер</w:t>
      </w:r>
      <w:r w:rsidR="00EC3106">
        <w:rPr>
          <w:rFonts w:eastAsia="Times New Roman" w:cstheme="minorHAnsi"/>
          <w:sz w:val="22"/>
          <w:szCs w:val="22"/>
          <w:lang w:val="ru-RU"/>
        </w:rPr>
        <w:t>вой линии</w:t>
      </w:r>
      <w:r w:rsidRPr="000B30DB">
        <w:rPr>
          <w:rFonts w:eastAsia="Times New Roman" w:cstheme="minorHAnsi"/>
          <w:sz w:val="22"/>
          <w:szCs w:val="22"/>
          <w:lang w:val="ru-RU"/>
        </w:rPr>
        <w:t xml:space="preserve">, с тем чтобы они могли продолжать принимать и </w:t>
      </w:r>
      <w:r w:rsidRPr="00A75EE7">
        <w:rPr>
          <w:rFonts w:eastAsia="Times New Roman" w:cstheme="minorHAnsi"/>
          <w:sz w:val="22"/>
          <w:szCs w:val="22"/>
          <w:lang w:val="ru-RU"/>
        </w:rPr>
        <w:t>проверять</w:t>
      </w:r>
      <w:r w:rsidRPr="000B30DB">
        <w:rPr>
          <w:rFonts w:eastAsia="Times New Roman" w:cstheme="minorHAnsi"/>
          <w:sz w:val="22"/>
          <w:szCs w:val="22"/>
          <w:lang w:val="ru-RU"/>
        </w:rPr>
        <w:t xml:space="preserve"> вновь прибывших и определять соответствующие меры по уходу за ними.</w:t>
      </w:r>
    </w:p>
    <w:p w14:paraId="526806DE" w14:textId="39544862" w:rsidR="00DD2FC7" w:rsidRPr="009B2E09" w:rsidRDefault="00DD2FC7" w:rsidP="000B30DB">
      <w:pPr>
        <w:pStyle w:val="ListParagraph"/>
        <w:spacing w:after="120"/>
        <w:ind w:left="426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</w:p>
    <w:p w14:paraId="57D34BFC" w14:textId="3B1378BD" w:rsidR="00DD2FC7" w:rsidRDefault="000B30DB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eastAsia="Times New Roman" w:cstheme="minorHAnsi"/>
          <w:b/>
          <w:bCs/>
          <w:color w:val="4389C8"/>
          <w:spacing w:val="20"/>
          <w:sz w:val="22"/>
          <w:szCs w:val="22"/>
        </w:rPr>
      </w:pP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Освобождение</w:t>
      </w:r>
    </w:p>
    <w:p w14:paraId="716BF1D7" w14:textId="17E16165" w:rsidR="00DD2FC7" w:rsidRPr="000B30DB" w:rsidRDefault="000B30DB" w:rsidP="00BD0136">
      <w:pPr>
        <w:spacing w:after="160"/>
        <w:jc w:val="both"/>
        <w:rPr>
          <w:sz w:val="22"/>
          <w:szCs w:val="22"/>
          <w:lang w:val="ru-RU"/>
        </w:rPr>
      </w:pPr>
      <w:r w:rsidRPr="000B30DB">
        <w:rPr>
          <w:sz w:val="22"/>
          <w:szCs w:val="22"/>
          <w:lang w:val="ru-RU"/>
        </w:rPr>
        <w:t xml:space="preserve">Призывая к освобождению всех мигрантов, </w:t>
      </w:r>
      <w:r>
        <w:rPr>
          <w:sz w:val="22"/>
          <w:szCs w:val="22"/>
          <w:lang w:val="ru-RU"/>
        </w:rPr>
        <w:t>помещенных в центры временного содержания</w:t>
      </w:r>
      <w:r w:rsidRPr="000B30DB">
        <w:rPr>
          <w:sz w:val="22"/>
          <w:szCs w:val="22"/>
          <w:lang w:val="ru-RU"/>
        </w:rPr>
        <w:t xml:space="preserve">, мы должны отметить, что </w:t>
      </w:r>
      <w:r w:rsidRPr="002D4398">
        <w:rPr>
          <w:sz w:val="22"/>
          <w:szCs w:val="22"/>
          <w:lang w:val="ru-RU"/>
        </w:rPr>
        <w:t>освобождение никогда не должно приводить к ситуациям бездомности или обездоленности и никогда не должно</w:t>
      </w:r>
      <w:r w:rsidRPr="000B30DB">
        <w:rPr>
          <w:sz w:val="22"/>
          <w:szCs w:val="22"/>
          <w:lang w:val="ru-RU"/>
        </w:rPr>
        <w:t xml:space="preserve"> приводить к немедленной депортации без соблюдения надлежащей правовой процедуры. Вместо этого государства должны </w:t>
      </w:r>
      <w:r>
        <w:rPr>
          <w:sz w:val="22"/>
          <w:szCs w:val="22"/>
          <w:lang w:val="ru-RU"/>
        </w:rPr>
        <w:t>предоставить освобожденным</w:t>
      </w:r>
      <w:r w:rsidRPr="000B30DB">
        <w:rPr>
          <w:sz w:val="22"/>
          <w:szCs w:val="22"/>
          <w:lang w:val="ru-RU"/>
        </w:rPr>
        <w:t xml:space="preserve"> мигрант</w:t>
      </w:r>
      <w:r>
        <w:rPr>
          <w:sz w:val="22"/>
          <w:szCs w:val="22"/>
          <w:lang w:val="ru-RU"/>
        </w:rPr>
        <w:t>ам</w:t>
      </w:r>
      <w:r w:rsidRPr="000B30DB">
        <w:rPr>
          <w:sz w:val="22"/>
          <w:szCs w:val="22"/>
          <w:lang w:val="ru-RU"/>
        </w:rPr>
        <w:t xml:space="preserve"> альтернатив</w:t>
      </w:r>
      <w:r>
        <w:rPr>
          <w:sz w:val="22"/>
          <w:szCs w:val="22"/>
          <w:lang w:val="ru-RU"/>
        </w:rPr>
        <w:t>ы</w:t>
      </w:r>
      <w:r w:rsidRPr="000B30D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помещению в центры временного содержания</w:t>
      </w:r>
      <w:r w:rsidRPr="000B30DB">
        <w:rPr>
          <w:sz w:val="22"/>
          <w:szCs w:val="22"/>
          <w:lang w:val="ru-RU"/>
        </w:rPr>
        <w:t xml:space="preserve">, где они могут получить доступ к основным услугам, независимо от своего статуса, включая здравоохранение, </w:t>
      </w:r>
      <w:r w:rsidR="00B26D91">
        <w:rPr>
          <w:sz w:val="22"/>
          <w:szCs w:val="22"/>
          <w:lang w:val="ru-RU"/>
        </w:rPr>
        <w:t>надлежащее</w:t>
      </w:r>
      <w:r w:rsidRPr="000B30DB">
        <w:rPr>
          <w:sz w:val="22"/>
          <w:szCs w:val="22"/>
          <w:lang w:val="ru-RU"/>
        </w:rPr>
        <w:t xml:space="preserve"> жилище, питание, водоснабжение и санита</w:t>
      </w:r>
      <w:r>
        <w:rPr>
          <w:sz w:val="22"/>
          <w:szCs w:val="22"/>
          <w:lang w:val="ru-RU"/>
        </w:rPr>
        <w:t>рию</w:t>
      </w:r>
      <w:r w:rsidRPr="000B30DB">
        <w:rPr>
          <w:sz w:val="22"/>
          <w:szCs w:val="22"/>
          <w:lang w:val="ru-RU"/>
        </w:rPr>
        <w:t>.</w:t>
      </w:r>
    </w:p>
    <w:p w14:paraId="5D2B6F96" w14:textId="20560253" w:rsidR="00556736" w:rsidRPr="00B26D91" w:rsidRDefault="000B30DB" w:rsidP="00B26D91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0B30DB">
        <w:rPr>
          <w:rFonts w:eastAsia="Times New Roman" w:cstheme="minorHAnsi"/>
          <w:sz w:val="22"/>
          <w:szCs w:val="22"/>
          <w:lang w:val="ru-RU"/>
        </w:rPr>
        <w:t xml:space="preserve">Незамедлительно освободить всех мигрантов, </w:t>
      </w:r>
      <w:r>
        <w:rPr>
          <w:rFonts w:eastAsia="Times New Roman" w:cstheme="minorHAnsi"/>
          <w:sz w:val="22"/>
          <w:szCs w:val="22"/>
          <w:lang w:val="ru-RU"/>
        </w:rPr>
        <w:t xml:space="preserve">помещенных в центры временного содержания, </w:t>
      </w:r>
      <w:r w:rsidRPr="000B30DB">
        <w:rPr>
          <w:rFonts w:eastAsia="Times New Roman" w:cstheme="minorHAnsi"/>
          <w:sz w:val="22"/>
          <w:szCs w:val="22"/>
          <w:lang w:val="ru-RU"/>
        </w:rPr>
        <w:t xml:space="preserve">с тем чтобы защитить их права и здоровье, а также права и здоровье персонала центров </w:t>
      </w:r>
      <w:r w:rsidR="006A4E57">
        <w:rPr>
          <w:rFonts w:eastAsia="Times New Roman" w:cstheme="minorHAnsi"/>
          <w:sz w:val="22"/>
          <w:szCs w:val="22"/>
          <w:lang w:val="ru-RU"/>
        </w:rPr>
        <w:t xml:space="preserve">временного </w:t>
      </w:r>
      <w:r w:rsidRPr="000B30DB">
        <w:rPr>
          <w:rFonts w:eastAsia="Times New Roman" w:cstheme="minorHAnsi"/>
          <w:sz w:val="22"/>
          <w:szCs w:val="22"/>
          <w:lang w:val="ru-RU"/>
        </w:rPr>
        <w:t>содержания мигрантов.</w:t>
      </w:r>
    </w:p>
    <w:p w14:paraId="6664A7A1" w14:textId="363AA664" w:rsidR="00556736" w:rsidRPr="006A4E57" w:rsidRDefault="006A4E57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6A4E57">
        <w:rPr>
          <w:rFonts w:eastAsia="Times New Roman" w:cstheme="minorHAnsi"/>
          <w:sz w:val="22"/>
          <w:szCs w:val="22"/>
          <w:lang w:val="ru-RU"/>
        </w:rPr>
        <w:lastRenderedPageBreak/>
        <w:t>Уделить приоритетное внимание немедленному освобождению всех детей</w:t>
      </w:r>
      <w:r w:rsidR="00B26D91">
        <w:rPr>
          <w:rFonts w:eastAsia="Times New Roman" w:cstheme="minorHAnsi"/>
          <w:sz w:val="22"/>
          <w:szCs w:val="22"/>
          <w:lang w:val="ru-RU"/>
        </w:rPr>
        <w:t>,</w:t>
      </w:r>
      <w:r>
        <w:rPr>
          <w:rFonts w:eastAsia="Times New Roman" w:cstheme="minorHAnsi"/>
          <w:sz w:val="22"/>
          <w:szCs w:val="22"/>
          <w:lang w:val="ru-RU"/>
        </w:rPr>
        <w:t xml:space="preserve"> помещенных в центры временного содержания мигрантов (</w:t>
      </w:r>
      <w:r w:rsidRPr="006A4E57">
        <w:rPr>
          <w:rFonts w:eastAsia="Times New Roman" w:cstheme="minorHAnsi"/>
          <w:sz w:val="22"/>
          <w:szCs w:val="22"/>
          <w:lang w:val="ru-RU"/>
        </w:rPr>
        <w:t>будь то несопровождаемы</w:t>
      </w:r>
      <w:r>
        <w:rPr>
          <w:rFonts w:eastAsia="Times New Roman" w:cstheme="minorHAnsi"/>
          <w:sz w:val="22"/>
          <w:szCs w:val="22"/>
          <w:lang w:val="ru-RU"/>
        </w:rPr>
        <w:t>е</w:t>
      </w:r>
      <w:r w:rsidRPr="006A4E57">
        <w:rPr>
          <w:rFonts w:eastAsia="Times New Roman" w:cstheme="minorHAnsi"/>
          <w:sz w:val="22"/>
          <w:szCs w:val="22"/>
          <w:lang w:val="ru-RU"/>
        </w:rPr>
        <w:t>, разлученны</w:t>
      </w:r>
      <w:r>
        <w:rPr>
          <w:rFonts w:eastAsia="Times New Roman" w:cstheme="minorHAnsi"/>
          <w:sz w:val="22"/>
          <w:szCs w:val="22"/>
          <w:lang w:val="ru-RU"/>
        </w:rPr>
        <w:t>е</w:t>
      </w:r>
      <w:r w:rsidR="00EA330F">
        <w:rPr>
          <w:rFonts w:eastAsia="Times New Roman" w:cstheme="minorHAnsi"/>
          <w:sz w:val="22"/>
          <w:szCs w:val="22"/>
          <w:lang w:val="ru-RU"/>
        </w:rPr>
        <w:t xml:space="preserve"> с семьями</w:t>
      </w:r>
      <w:r w:rsidRPr="006A4E57">
        <w:rPr>
          <w:rFonts w:eastAsia="Times New Roman" w:cstheme="minorHAnsi"/>
          <w:sz w:val="22"/>
          <w:szCs w:val="22"/>
          <w:lang w:val="ru-RU"/>
        </w:rPr>
        <w:t xml:space="preserve"> или находящи</w:t>
      </w:r>
      <w:r>
        <w:rPr>
          <w:rFonts w:eastAsia="Times New Roman" w:cstheme="minorHAnsi"/>
          <w:sz w:val="22"/>
          <w:szCs w:val="22"/>
          <w:lang w:val="ru-RU"/>
        </w:rPr>
        <w:t>е</w:t>
      </w:r>
      <w:r w:rsidRPr="006A4E57">
        <w:rPr>
          <w:rFonts w:eastAsia="Times New Roman" w:cstheme="minorHAnsi"/>
          <w:sz w:val="22"/>
          <w:szCs w:val="22"/>
          <w:lang w:val="ru-RU"/>
        </w:rPr>
        <w:t>ся в семьях</w:t>
      </w:r>
      <w:r w:rsidR="00B26D91">
        <w:rPr>
          <w:rFonts w:eastAsia="Times New Roman" w:cstheme="minorHAnsi"/>
          <w:sz w:val="22"/>
          <w:szCs w:val="22"/>
          <w:lang w:val="ru-RU"/>
        </w:rPr>
        <w:t xml:space="preserve"> дети</w:t>
      </w:r>
      <w:r>
        <w:rPr>
          <w:rFonts w:eastAsia="Times New Roman" w:cstheme="minorHAnsi"/>
          <w:sz w:val="22"/>
          <w:szCs w:val="22"/>
          <w:lang w:val="ru-RU"/>
        </w:rPr>
        <w:t>),</w:t>
      </w:r>
      <w:r w:rsidRPr="006A4E57">
        <w:rPr>
          <w:rFonts w:eastAsia="Times New Roman" w:cstheme="minorHAnsi"/>
          <w:sz w:val="22"/>
          <w:szCs w:val="22"/>
          <w:lang w:val="ru-RU"/>
        </w:rPr>
        <w:t xml:space="preserve"> поскольку дети никогда не должны задерживаться по причинам, связанным с их миграционным статусом или миграционным </w:t>
      </w:r>
      <w:r>
        <w:rPr>
          <w:rFonts w:eastAsia="Times New Roman" w:cstheme="minorHAnsi"/>
          <w:sz w:val="22"/>
          <w:szCs w:val="22"/>
          <w:lang w:val="ru-RU"/>
        </w:rPr>
        <w:t>статусом</w:t>
      </w:r>
      <w:r w:rsidRPr="006A4E57">
        <w:rPr>
          <w:rFonts w:eastAsia="Times New Roman" w:cstheme="minorHAnsi"/>
          <w:sz w:val="22"/>
          <w:szCs w:val="22"/>
          <w:lang w:val="ru-RU"/>
        </w:rPr>
        <w:t xml:space="preserve"> их родителей, а </w:t>
      </w:r>
      <w:r w:rsidR="00B26D91">
        <w:rPr>
          <w:rFonts w:eastAsia="Times New Roman" w:cstheme="minorHAnsi"/>
          <w:sz w:val="22"/>
          <w:szCs w:val="22"/>
          <w:lang w:val="ru-RU"/>
        </w:rPr>
        <w:t xml:space="preserve">помещение мигрантов в центры временного содержания </w:t>
      </w:r>
      <w:r w:rsidRPr="006A4E57">
        <w:rPr>
          <w:rFonts w:eastAsia="Times New Roman" w:cstheme="minorHAnsi"/>
          <w:sz w:val="22"/>
          <w:szCs w:val="22"/>
          <w:lang w:val="ru-RU"/>
        </w:rPr>
        <w:t>никогда не отвечает наилучшим интересам ребенка.</w:t>
      </w:r>
      <w:r w:rsidR="00556736" w:rsidRPr="006A4E57">
        <w:rPr>
          <w:rFonts w:eastAsia="Times New Roman" w:cstheme="minorHAnsi"/>
          <w:sz w:val="22"/>
          <w:szCs w:val="22"/>
          <w:lang w:val="ru-RU"/>
        </w:rPr>
        <w:t xml:space="preserve"> </w:t>
      </w:r>
    </w:p>
    <w:p w14:paraId="3E7FB909" w14:textId="157D4A17" w:rsidR="00556736" w:rsidRPr="006A4E57" w:rsidRDefault="006A4E57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>
        <w:rPr>
          <w:rFonts w:eastAsia="Times New Roman" w:cstheme="minorHAnsi"/>
          <w:sz w:val="22"/>
          <w:szCs w:val="22"/>
          <w:lang w:val="ru-RU"/>
        </w:rPr>
        <w:t xml:space="preserve">Обеспечить приоритетное внимание </w:t>
      </w:r>
      <w:r w:rsidRPr="006A4E57">
        <w:rPr>
          <w:rFonts w:eastAsia="Times New Roman" w:cstheme="minorHAnsi"/>
          <w:sz w:val="22"/>
          <w:szCs w:val="22"/>
          <w:lang w:val="ru-RU"/>
        </w:rPr>
        <w:t xml:space="preserve">освобождению лиц, </w:t>
      </w:r>
      <w:r>
        <w:rPr>
          <w:rFonts w:eastAsia="Times New Roman" w:cstheme="minorHAnsi"/>
          <w:sz w:val="22"/>
          <w:szCs w:val="22"/>
          <w:lang w:val="ru-RU"/>
        </w:rPr>
        <w:t>помещенных в центры временного содержания</w:t>
      </w:r>
      <w:r w:rsidRPr="006A4E57">
        <w:rPr>
          <w:rFonts w:eastAsia="Times New Roman" w:cstheme="minorHAnsi"/>
          <w:sz w:val="22"/>
          <w:szCs w:val="22"/>
          <w:lang w:val="ru-RU"/>
        </w:rPr>
        <w:t xml:space="preserve"> в</w:t>
      </w:r>
      <w:r>
        <w:rPr>
          <w:rFonts w:eastAsia="Times New Roman" w:cstheme="minorHAnsi"/>
          <w:sz w:val="22"/>
          <w:szCs w:val="22"/>
          <w:lang w:val="ru-RU"/>
        </w:rPr>
        <w:t xml:space="preserve"> ожидании депортации</w:t>
      </w:r>
      <w:r w:rsidRPr="006A4E57">
        <w:rPr>
          <w:rFonts w:eastAsia="Times New Roman" w:cstheme="minorHAnsi"/>
          <w:sz w:val="22"/>
          <w:szCs w:val="22"/>
          <w:lang w:val="ru-RU"/>
        </w:rPr>
        <w:t xml:space="preserve">, </w:t>
      </w:r>
      <w:r>
        <w:rPr>
          <w:rFonts w:eastAsia="Times New Roman" w:cstheme="minorHAnsi"/>
          <w:sz w:val="22"/>
          <w:szCs w:val="22"/>
          <w:lang w:val="ru-RU"/>
        </w:rPr>
        <w:t>если</w:t>
      </w:r>
      <w:r w:rsidRPr="006A4E57">
        <w:rPr>
          <w:rFonts w:eastAsia="Times New Roman" w:cstheme="minorHAnsi"/>
          <w:sz w:val="22"/>
          <w:szCs w:val="22"/>
          <w:lang w:val="ru-RU"/>
        </w:rPr>
        <w:t xml:space="preserve"> депортация была прекращена или фактически невозможна, поскольку </w:t>
      </w:r>
      <w:r w:rsidR="00966F81">
        <w:rPr>
          <w:rFonts w:eastAsia="Times New Roman" w:cstheme="minorHAnsi"/>
          <w:sz w:val="22"/>
          <w:szCs w:val="22"/>
          <w:lang w:val="ru-RU"/>
        </w:rPr>
        <w:t>задержание</w:t>
      </w:r>
      <w:r>
        <w:rPr>
          <w:rFonts w:eastAsia="Times New Roman" w:cstheme="minorHAnsi"/>
          <w:sz w:val="22"/>
          <w:szCs w:val="22"/>
          <w:lang w:val="ru-RU"/>
        </w:rPr>
        <w:t xml:space="preserve"> </w:t>
      </w:r>
      <w:r w:rsidRPr="006A4E57">
        <w:rPr>
          <w:rFonts w:eastAsia="Times New Roman" w:cstheme="minorHAnsi"/>
          <w:sz w:val="22"/>
          <w:szCs w:val="22"/>
          <w:lang w:val="ru-RU"/>
        </w:rPr>
        <w:t>в этих случаях становится произвольным.</w:t>
      </w:r>
    </w:p>
    <w:p w14:paraId="44EA572D" w14:textId="3A839BB3" w:rsidR="00556736" w:rsidRPr="00966F81" w:rsidRDefault="00966F81" w:rsidP="00966F81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966F81">
        <w:rPr>
          <w:rFonts w:eastAsia="Times New Roman" w:cstheme="minorHAnsi"/>
          <w:sz w:val="22"/>
          <w:szCs w:val="22"/>
          <w:lang w:val="ru-RU"/>
        </w:rPr>
        <w:t xml:space="preserve">Обеспечить, чтобы освобождение всех мигрантов, </w:t>
      </w:r>
      <w:r>
        <w:rPr>
          <w:rFonts w:eastAsia="Times New Roman" w:cstheme="minorHAnsi"/>
          <w:sz w:val="22"/>
          <w:szCs w:val="22"/>
          <w:lang w:val="ru-RU"/>
        </w:rPr>
        <w:t>помещенных в центры временного содержания</w:t>
      </w:r>
      <w:r w:rsidRPr="00966F81">
        <w:rPr>
          <w:rFonts w:eastAsia="Times New Roman" w:cstheme="minorHAnsi"/>
          <w:sz w:val="22"/>
          <w:szCs w:val="22"/>
          <w:lang w:val="ru-RU"/>
        </w:rPr>
        <w:t xml:space="preserve">, осуществлялось в соответствии со строгими гарантиями предупреждения КОВИД-19 и </w:t>
      </w:r>
      <w:r>
        <w:rPr>
          <w:rFonts w:eastAsia="Times New Roman" w:cstheme="minorHAnsi"/>
          <w:sz w:val="22"/>
          <w:szCs w:val="22"/>
          <w:lang w:val="ru-RU"/>
        </w:rPr>
        <w:t xml:space="preserve">мер реагирования на </w:t>
      </w:r>
      <w:r w:rsidR="00B26D91">
        <w:rPr>
          <w:rFonts w:eastAsia="Times New Roman" w:cstheme="minorHAnsi"/>
          <w:sz w:val="22"/>
          <w:szCs w:val="22"/>
          <w:lang w:val="ru-RU"/>
        </w:rPr>
        <w:t>него</w:t>
      </w:r>
      <w:r w:rsidRPr="00966F81">
        <w:rPr>
          <w:rFonts w:eastAsia="Times New Roman" w:cstheme="minorHAnsi"/>
          <w:sz w:val="22"/>
          <w:szCs w:val="22"/>
          <w:lang w:val="ru-RU"/>
        </w:rPr>
        <w:t>, включая доступ к медицинскому обследованию, тестированию и</w:t>
      </w:r>
      <w:r w:rsidR="002D4398">
        <w:rPr>
          <w:rFonts w:eastAsia="Times New Roman" w:cstheme="minorHAnsi"/>
          <w:sz w:val="22"/>
          <w:szCs w:val="22"/>
          <w:lang w:val="ru-RU"/>
        </w:rPr>
        <w:t>,</w:t>
      </w:r>
      <w:r w:rsidRPr="00966F81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B26D91" w:rsidRPr="00966F81">
        <w:rPr>
          <w:rFonts w:eastAsia="Times New Roman" w:cstheme="minorHAnsi"/>
          <w:sz w:val="22"/>
          <w:szCs w:val="22"/>
          <w:lang w:val="ru-RU"/>
        </w:rPr>
        <w:t xml:space="preserve">когда это необходимо, </w:t>
      </w:r>
      <w:r w:rsidRPr="00966F81">
        <w:rPr>
          <w:rFonts w:eastAsia="Times New Roman" w:cstheme="minorHAnsi"/>
          <w:sz w:val="22"/>
          <w:szCs w:val="22"/>
          <w:lang w:val="ru-RU"/>
        </w:rPr>
        <w:t>медицинским услугам</w:t>
      </w:r>
      <w:r w:rsidR="00B26D91">
        <w:rPr>
          <w:rFonts w:eastAsia="Times New Roman" w:cstheme="minorHAnsi"/>
          <w:sz w:val="22"/>
          <w:szCs w:val="22"/>
          <w:lang w:val="ru-RU"/>
        </w:rPr>
        <w:t xml:space="preserve">, </w:t>
      </w:r>
      <w:r w:rsidRPr="00966F81">
        <w:rPr>
          <w:rFonts w:eastAsia="Times New Roman" w:cstheme="minorHAnsi"/>
          <w:sz w:val="22"/>
          <w:szCs w:val="22"/>
          <w:lang w:val="ru-RU"/>
        </w:rPr>
        <w:t>обязательную самоизоляцию, а также соответствующую информацию на понятном им языке, в доступном формате и с учетом культурных особенностей</w:t>
      </w:r>
      <w:r>
        <w:rPr>
          <w:rFonts w:eastAsia="Times New Roman" w:cstheme="minorHAnsi"/>
          <w:sz w:val="22"/>
          <w:szCs w:val="22"/>
          <w:lang w:val="ru-RU"/>
        </w:rPr>
        <w:t>.</w:t>
      </w:r>
    </w:p>
    <w:p w14:paraId="6D1F2912" w14:textId="704E238C" w:rsidR="00556736" w:rsidRPr="00966F81" w:rsidRDefault="00966F81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966F81">
        <w:rPr>
          <w:rFonts w:eastAsia="Times New Roman" w:cstheme="minorHAnsi"/>
          <w:sz w:val="22"/>
          <w:szCs w:val="22"/>
          <w:lang w:val="ru-RU"/>
        </w:rPr>
        <w:t xml:space="preserve">Пересмотреть любые условия, </w:t>
      </w:r>
      <w:r w:rsidR="00B26D91">
        <w:rPr>
          <w:rFonts w:eastAsia="Times New Roman" w:cstheme="minorHAnsi"/>
          <w:sz w:val="22"/>
          <w:szCs w:val="22"/>
          <w:lang w:val="ru-RU"/>
        </w:rPr>
        <w:t>предъявляемые к</w:t>
      </w:r>
      <w:r w:rsidRPr="00966F81">
        <w:rPr>
          <w:rFonts w:eastAsia="Times New Roman" w:cstheme="minorHAnsi"/>
          <w:sz w:val="22"/>
          <w:szCs w:val="22"/>
          <w:lang w:val="ru-RU"/>
        </w:rPr>
        <w:t xml:space="preserve"> освобожденны</w:t>
      </w:r>
      <w:r w:rsidR="00B26D91">
        <w:rPr>
          <w:rFonts w:eastAsia="Times New Roman" w:cstheme="minorHAnsi"/>
          <w:sz w:val="22"/>
          <w:szCs w:val="22"/>
          <w:lang w:val="ru-RU"/>
        </w:rPr>
        <w:t>м</w:t>
      </w:r>
      <w:r w:rsidRPr="00966F81">
        <w:rPr>
          <w:rFonts w:eastAsia="Times New Roman" w:cstheme="minorHAnsi"/>
          <w:sz w:val="22"/>
          <w:szCs w:val="22"/>
          <w:lang w:val="ru-RU"/>
        </w:rPr>
        <w:t xml:space="preserve"> мигрант</w:t>
      </w:r>
      <w:r w:rsidR="00B26D91">
        <w:rPr>
          <w:rFonts w:eastAsia="Times New Roman" w:cstheme="minorHAnsi"/>
          <w:sz w:val="22"/>
          <w:szCs w:val="22"/>
          <w:lang w:val="ru-RU"/>
        </w:rPr>
        <w:t>ам</w:t>
      </w:r>
      <w:r w:rsidRPr="00966F81">
        <w:rPr>
          <w:rFonts w:eastAsia="Times New Roman" w:cstheme="minorHAnsi"/>
          <w:sz w:val="22"/>
          <w:szCs w:val="22"/>
          <w:lang w:val="ru-RU"/>
        </w:rPr>
        <w:t xml:space="preserve"> в рамках </w:t>
      </w:r>
      <w:r>
        <w:rPr>
          <w:rFonts w:eastAsia="Times New Roman" w:cstheme="minorHAnsi"/>
          <w:sz w:val="22"/>
          <w:szCs w:val="22"/>
          <w:lang w:val="ru-RU"/>
        </w:rPr>
        <w:t>введени</w:t>
      </w:r>
      <w:r w:rsidR="00B26D91">
        <w:rPr>
          <w:rFonts w:eastAsia="Times New Roman" w:cstheme="minorHAnsi"/>
          <w:sz w:val="22"/>
          <w:szCs w:val="22"/>
          <w:lang w:val="ru-RU"/>
        </w:rPr>
        <w:t>я</w:t>
      </w:r>
      <w:r>
        <w:rPr>
          <w:rFonts w:eastAsia="Times New Roman" w:cstheme="minorHAnsi"/>
          <w:sz w:val="22"/>
          <w:szCs w:val="22"/>
          <w:lang w:val="ru-RU"/>
        </w:rPr>
        <w:t xml:space="preserve"> мер </w:t>
      </w:r>
      <w:r w:rsidRPr="00966F81">
        <w:rPr>
          <w:rFonts w:eastAsia="Times New Roman" w:cstheme="minorHAnsi"/>
          <w:sz w:val="22"/>
          <w:szCs w:val="22"/>
          <w:lang w:val="ru-RU"/>
        </w:rPr>
        <w:t xml:space="preserve">альтернативных </w:t>
      </w:r>
      <w:r>
        <w:rPr>
          <w:rFonts w:eastAsia="Times New Roman" w:cstheme="minorHAnsi"/>
          <w:sz w:val="22"/>
          <w:szCs w:val="22"/>
          <w:lang w:val="ru-RU"/>
        </w:rPr>
        <w:t>помещению мигрантов в центры временного содержания</w:t>
      </w:r>
      <w:r w:rsidRPr="00966F81">
        <w:rPr>
          <w:rFonts w:eastAsia="Times New Roman" w:cstheme="minorHAnsi"/>
          <w:sz w:val="22"/>
          <w:szCs w:val="22"/>
          <w:lang w:val="ru-RU"/>
        </w:rPr>
        <w:t>, с тем чтобы они соответствовали реалиям КОВИД-19, избегая, в частности, любых мер, которые потребовали</w:t>
      </w:r>
      <w:r>
        <w:rPr>
          <w:rFonts w:eastAsia="Times New Roman" w:cstheme="minorHAnsi"/>
          <w:sz w:val="22"/>
          <w:szCs w:val="22"/>
          <w:lang w:val="ru-RU"/>
        </w:rPr>
        <w:t xml:space="preserve"> бы личной явки </w:t>
      </w:r>
      <w:r w:rsidRPr="00966F81">
        <w:rPr>
          <w:rFonts w:eastAsia="Times New Roman" w:cstheme="minorHAnsi"/>
          <w:sz w:val="22"/>
          <w:szCs w:val="22"/>
          <w:lang w:val="ru-RU"/>
        </w:rPr>
        <w:t>или поставили бы под угрозу здоровье и безопасность мигрантов.</w:t>
      </w:r>
    </w:p>
    <w:p w14:paraId="231393F1" w14:textId="539B6FAC" w:rsidR="008B4581" w:rsidRPr="008B4581" w:rsidRDefault="008B4581" w:rsidP="008B4581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8B4581">
        <w:rPr>
          <w:rFonts w:eastAsia="Times New Roman" w:cstheme="minorHAnsi"/>
          <w:sz w:val="22"/>
          <w:szCs w:val="22"/>
          <w:lang w:val="ru-RU"/>
        </w:rPr>
        <w:t xml:space="preserve">Применять минимальные ограничения свободы только в </w:t>
      </w:r>
      <w:r w:rsidR="00B26D91">
        <w:rPr>
          <w:rFonts w:eastAsia="Times New Roman" w:cstheme="minorHAnsi"/>
          <w:sz w:val="22"/>
          <w:szCs w:val="22"/>
          <w:lang w:val="ru-RU"/>
        </w:rPr>
        <w:t>том случае и тогда, когда это необходимо</w:t>
      </w:r>
      <w:r w:rsidRPr="008B4581">
        <w:rPr>
          <w:rFonts w:eastAsia="Times New Roman" w:cstheme="minorHAnsi"/>
          <w:sz w:val="22"/>
          <w:szCs w:val="22"/>
          <w:lang w:val="ru-RU"/>
        </w:rPr>
        <w:t>, обеспечивая их соразмерность и основываясь на индивидуальной оценке. Регистрация места жительства или сообщение по телефону или видео может быть подходящим вариантом в контексте КОВИД-19.</w:t>
      </w:r>
    </w:p>
    <w:p w14:paraId="2C472928" w14:textId="5E1C29DC" w:rsidR="008B4581" w:rsidRPr="008B4581" w:rsidRDefault="008B4581" w:rsidP="008B4581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8B4581">
        <w:rPr>
          <w:rFonts w:eastAsia="Times New Roman" w:cstheme="minorHAnsi"/>
          <w:sz w:val="22"/>
          <w:szCs w:val="22"/>
          <w:lang w:val="ru-RU"/>
        </w:rPr>
        <w:t xml:space="preserve">Гарантировать освободившимся мигрантам доступ к транспорту, который соответствует нормам общественного здравоохранения и обеспечивает их способность безопасно </w:t>
      </w:r>
      <w:r w:rsidR="00B26D91">
        <w:rPr>
          <w:rFonts w:eastAsia="Times New Roman" w:cstheme="minorHAnsi"/>
          <w:sz w:val="22"/>
          <w:szCs w:val="22"/>
          <w:lang w:val="ru-RU"/>
        </w:rPr>
        <w:t>добираться</w:t>
      </w:r>
      <w:r w:rsidRPr="008B4581">
        <w:rPr>
          <w:rFonts w:eastAsia="Times New Roman" w:cstheme="minorHAnsi"/>
          <w:sz w:val="22"/>
          <w:szCs w:val="22"/>
          <w:lang w:val="ru-RU"/>
        </w:rPr>
        <w:t xml:space="preserve"> до места, где они были размещены. </w:t>
      </w:r>
    </w:p>
    <w:p w14:paraId="05CC5667" w14:textId="4102A3BF" w:rsidR="00556736" w:rsidRPr="008B4581" w:rsidRDefault="00556736" w:rsidP="008B4581">
      <w:pPr>
        <w:pStyle w:val="ListParagraph"/>
        <w:spacing w:after="120"/>
        <w:ind w:left="426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</w:p>
    <w:p w14:paraId="615FA63E" w14:textId="369F0E70" w:rsidR="0011764E" w:rsidRPr="008B4581" w:rsidRDefault="008B4581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</w:pP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Размещение и ведение дел</w:t>
      </w:r>
      <w:r w:rsidR="0011764E" w:rsidRPr="008B4581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</w:p>
    <w:p w14:paraId="7E2C2371" w14:textId="03B14897" w:rsidR="00556736" w:rsidRPr="008B4581" w:rsidRDefault="008B4581" w:rsidP="00926415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8B4581">
        <w:rPr>
          <w:rFonts w:eastAsia="Times New Roman" w:cstheme="minorHAnsi"/>
          <w:sz w:val="22"/>
          <w:szCs w:val="22"/>
          <w:lang w:val="ru-RU"/>
        </w:rPr>
        <w:t xml:space="preserve">Обеспечить наличие </w:t>
      </w:r>
      <w:r w:rsidR="00E41B2D">
        <w:rPr>
          <w:rFonts w:eastAsia="Times New Roman" w:cstheme="minorHAnsi"/>
          <w:sz w:val="22"/>
          <w:szCs w:val="22"/>
          <w:lang w:val="ru-RU"/>
        </w:rPr>
        <w:t>надлежащих</w:t>
      </w:r>
      <w:r w:rsidRPr="008B4581">
        <w:rPr>
          <w:rFonts w:eastAsia="Times New Roman" w:cstheme="minorHAnsi"/>
          <w:sz w:val="22"/>
          <w:szCs w:val="22"/>
          <w:lang w:val="ru-RU"/>
        </w:rPr>
        <w:t xml:space="preserve"> вариантов размещения в общине. Все варианты должны </w:t>
      </w:r>
      <w:r w:rsidR="00184E11">
        <w:rPr>
          <w:rFonts w:eastAsia="Times New Roman" w:cstheme="minorHAnsi"/>
          <w:sz w:val="22"/>
          <w:szCs w:val="22"/>
          <w:lang w:val="ru-RU"/>
        </w:rPr>
        <w:t>гарантировать</w:t>
      </w:r>
      <w:r w:rsidRPr="008B4581">
        <w:rPr>
          <w:rFonts w:eastAsia="Times New Roman" w:cstheme="minorHAnsi"/>
          <w:sz w:val="22"/>
          <w:szCs w:val="22"/>
          <w:lang w:val="ru-RU"/>
        </w:rPr>
        <w:t xml:space="preserve"> достаточный уровень жизни и соответствовать</w:t>
      </w:r>
      <w:r w:rsidR="002D4398">
        <w:rPr>
          <w:rFonts w:eastAsia="Times New Roman" w:cstheme="minorHAnsi"/>
          <w:sz w:val="22"/>
          <w:szCs w:val="22"/>
          <w:lang w:val="ru-RU"/>
        </w:rPr>
        <w:t xml:space="preserve"> таким</w:t>
      </w:r>
      <w:r w:rsidRPr="008B4581">
        <w:rPr>
          <w:rFonts w:eastAsia="Times New Roman" w:cstheme="minorHAnsi"/>
          <w:sz w:val="22"/>
          <w:szCs w:val="22"/>
          <w:lang w:val="ru-RU"/>
        </w:rPr>
        <w:t xml:space="preserve"> </w:t>
      </w:r>
      <w:r w:rsidRPr="00E41B2D">
        <w:rPr>
          <w:rFonts w:eastAsia="Times New Roman" w:cstheme="minorHAnsi"/>
          <w:sz w:val="22"/>
          <w:szCs w:val="22"/>
          <w:lang w:val="ru-RU"/>
        </w:rPr>
        <w:t>требованиям</w:t>
      </w:r>
      <w:r w:rsidR="00E41B2D" w:rsidRPr="00E41B2D">
        <w:rPr>
          <w:rFonts w:eastAsia="Times New Roman" w:cstheme="minorHAnsi"/>
          <w:sz w:val="22"/>
          <w:szCs w:val="22"/>
          <w:lang w:val="ru-RU"/>
        </w:rPr>
        <w:t xml:space="preserve"> по борьбе с</w:t>
      </w:r>
      <w:r w:rsidRPr="00E41B2D">
        <w:rPr>
          <w:rFonts w:eastAsia="Times New Roman" w:cstheme="minorHAnsi"/>
          <w:sz w:val="22"/>
          <w:szCs w:val="22"/>
          <w:lang w:val="ru-RU"/>
        </w:rPr>
        <w:t xml:space="preserve"> КОВИД</w:t>
      </w:r>
      <w:r w:rsidR="007408F5">
        <w:rPr>
          <w:rFonts w:eastAsia="Times New Roman" w:cstheme="minorHAnsi"/>
          <w:sz w:val="22"/>
          <w:szCs w:val="22"/>
          <w:lang w:val="ru-RU"/>
        </w:rPr>
        <w:t>-</w:t>
      </w:r>
      <w:r w:rsidRPr="00E41B2D">
        <w:rPr>
          <w:rFonts w:eastAsia="Times New Roman" w:cstheme="minorHAnsi"/>
          <w:sz w:val="22"/>
          <w:szCs w:val="22"/>
          <w:lang w:val="ru-RU"/>
        </w:rPr>
        <w:t>19, как физическое дистанцирование, возможность ка</w:t>
      </w:r>
      <w:r w:rsidRPr="008B4581">
        <w:rPr>
          <w:rFonts w:eastAsia="Times New Roman" w:cstheme="minorHAnsi"/>
          <w:sz w:val="22"/>
          <w:szCs w:val="22"/>
          <w:lang w:val="ru-RU"/>
        </w:rPr>
        <w:t>рантина и самоизоляции, а также ограниченность или отсутствие необходимости использования общественного транспорта.</w:t>
      </w:r>
    </w:p>
    <w:p w14:paraId="7E589FBB" w14:textId="6EEA5E13" w:rsidR="00556736" w:rsidRPr="007408F5" w:rsidRDefault="007408F5" w:rsidP="00926415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7408F5">
        <w:rPr>
          <w:rFonts w:eastAsia="Times New Roman" w:cstheme="minorHAnsi"/>
          <w:sz w:val="22"/>
          <w:szCs w:val="22"/>
          <w:lang w:val="ru-RU"/>
        </w:rPr>
        <w:lastRenderedPageBreak/>
        <w:t xml:space="preserve">В тех случаях, когда мигранты не имеют собственного места жительства, могут быть использованы следующие альтернативные варианты проживания и размещения при условии, что они соответствуют требованиям </w:t>
      </w:r>
      <w:r>
        <w:rPr>
          <w:rFonts w:eastAsia="Times New Roman" w:cstheme="minorHAnsi"/>
          <w:sz w:val="22"/>
          <w:szCs w:val="22"/>
          <w:lang w:val="ru-RU"/>
        </w:rPr>
        <w:t xml:space="preserve">борьбы с </w:t>
      </w:r>
      <w:r w:rsidRPr="007408F5">
        <w:rPr>
          <w:rFonts w:eastAsia="Times New Roman" w:cstheme="minorHAnsi"/>
          <w:sz w:val="22"/>
          <w:szCs w:val="22"/>
          <w:lang w:val="ru-RU"/>
        </w:rPr>
        <w:t>КОВИД-19, изложенным выше</w:t>
      </w:r>
      <w:r w:rsidR="00556736" w:rsidRPr="007408F5">
        <w:rPr>
          <w:rFonts w:eastAsia="Times New Roman" w:cstheme="minorHAnsi"/>
          <w:sz w:val="22"/>
          <w:szCs w:val="22"/>
          <w:lang w:val="ru-RU"/>
        </w:rPr>
        <w:t>:</w:t>
      </w:r>
    </w:p>
    <w:p w14:paraId="253EFEB8" w14:textId="7820268C" w:rsidR="00556736" w:rsidRPr="007408F5" w:rsidRDefault="007408F5" w:rsidP="00556736">
      <w:pPr>
        <w:pStyle w:val="ListParagraph"/>
        <w:numPr>
          <w:ilvl w:val="0"/>
          <w:numId w:val="33"/>
        </w:numPr>
        <w:spacing w:before="120" w:after="0" w:line="240" w:lineRule="auto"/>
        <w:ind w:left="765" w:hanging="340"/>
        <w:contextualSpacing w:val="0"/>
        <w:jc w:val="both"/>
        <w:rPr>
          <w:rFonts w:eastAsiaTheme="minorEastAsia" w:cstheme="minorHAnsi"/>
          <w:sz w:val="22"/>
          <w:szCs w:val="22"/>
          <w:lang w:val="ru-RU"/>
        </w:rPr>
      </w:pPr>
      <w:r w:rsidRPr="007408F5">
        <w:rPr>
          <w:rFonts w:eastAsia="Calibri" w:cstheme="minorHAnsi"/>
          <w:sz w:val="22"/>
          <w:szCs w:val="22"/>
          <w:lang w:val="ru-RU"/>
        </w:rPr>
        <w:t>размещение в общине через родственников, друзей или сети диаспоры</w:t>
      </w:r>
      <w:r w:rsidR="00556736" w:rsidRPr="007408F5">
        <w:rPr>
          <w:rFonts w:eastAsia="Calibri" w:cstheme="minorHAnsi"/>
          <w:sz w:val="22"/>
          <w:szCs w:val="22"/>
          <w:lang w:val="ru-RU"/>
        </w:rPr>
        <w:t>;</w:t>
      </w:r>
    </w:p>
    <w:p w14:paraId="7CBE9B27" w14:textId="61D64A7B" w:rsidR="00556736" w:rsidRPr="007408F5" w:rsidRDefault="007408F5" w:rsidP="00556736">
      <w:pPr>
        <w:pStyle w:val="ListParagraph"/>
        <w:numPr>
          <w:ilvl w:val="0"/>
          <w:numId w:val="33"/>
        </w:numPr>
        <w:spacing w:before="120" w:after="0" w:line="240" w:lineRule="auto"/>
        <w:ind w:left="765" w:hanging="340"/>
        <w:contextualSpacing w:val="0"/>
        <w:jc w:val="both"/>
        <w:rPr>
          <w:rFonts w:eastAsiaTheme="minorEastAsia" w:cstheme="minorHAnsi"/>
          <w:sz w:val="22"/>
          <w:szCs w:val="22"/>
          <w:lang w:val="ru-RU"/>
        </w:rPr>
      </w:pPr>
      <w:r w:rsidRPr="007408F5">
        <w:rPr>
          <w:rFonts w:eastAsia="Calibri" w:cstheme="minorHAnsi"/>
          <w:sz w:val="22"/>
          <w:szCs w:val="22"/>
          <w:lang w:val="ru-RU"/>
        </w:rPr>
        <w:t xml:space="preserve">арендованные квартиры или </w:t>
      </w:r>
      <w:r w:rsidRPr="001D15A1">
        <w:rPr>
          <w:rFonts w:eastAsia="Calibri" w:cstheme="minorHAnsi"/>
          <w:sz w:val="22"/>
          <w:szCs w:val="22"/>
          <w:lang w:val="ru-RU"/>
        </w:rPr>
        <w:t>группы квартир с</w:t>
      </w:r>
      <w:r w:rsidRPr="007408F5">
        <w:rPr>
          <w:rFonts w:eastAsia="Calibri" w:cstheme="minorHAnsi"/>
          <w:sz w:val="22"/>
          <w:szCs w:val="22"/>
          <w:lang w:val="ru-RU"/>
        </w:rPr>
        <w:t xml:space="preserve"> субсидиями</w:t>
      </w:r>
      <w:r w:rsidR="00556736" w:rsidRPr="007408F5">
        <w:rPr>
          <w:rFonts w:eastAsia="Calibri" w:cstheme="minorHAnsi"/>
          <w:sz w:val="22"/>
          <w:szCs w:val="22"/>
          <w:lang w:val="ru-RU"/>
        </w:rPr>
        <w:t>;</w:t>
      </w:r>
    </w:p>
    <w:p w14:paraId="37531DDB" w14:textId="405BD707" w:rsidR="00556736" w:rsidRPr="007408F5" w:rsidRDefault="007408F5" w:rsidP="00556736">
      <w:pPr>
        <w:pStyle w:val="ListParagraph"/>
        <w:numPr>
          <w:ilvl w:val="0"/>
          <w:numId w:val="33"/>
        </w:numPr>
        <w:spacing w:before="120" w:after="0" w:line="240" w:lineRule="auto"/>
        <w:ind w:left="765" w:hanging="340"/>
        <w:contextualSpacing w:val="0"/>
        <w:jc w:val="both"/>
        <w:rPr>
          <w:rFonts w:eastAsiaTheme="minorEastAsia" w:cstheme="minorHAnsi"/>
          <w:sz w:val="22"/>
          <w:szCs w:val="22"/>
          <w:lang w:val="ru-RU"/>
        </w:rPr>
      </w:pPr>
      <w:r w:rsidRPr="007408F5">
        <w:rPr>
          <w:rFonts w:eastAsia="Calibri" w:cstheme="minorHAnsi"/>
          <w:sz w:val="22"/>
          <w:szCs w:val="22"/>
          <w:lang w:val="ru-RU"/>
        </w:rPr>
        <w:t>приюты, управляемые организациями гражданского обществ</w:t>
      </w:r>
      <w:r w:rsidR="00B26D91">
        <w:rPr>
          <w:rFonts w:eastAsia="Calibri" w:cstheme="minorHAnsi"/>
          <w:sz w:val="22"/>
          <w:szCs w:val="22"/>
          <w:lang w:val="ru-RU"/>
        </w:rPr>
        <w:t>а</w:t>
      </w:r>
      <w:r w:rsidR="00556736" w:rsidRPr="007408F5">
        <w:rPr>
          <w:rFonts w:eastAsia="Calibri" w:cstheme="minorHAnsi"/>
          <w:sz w:val="22"/>
          <w:szCs w:val="22"/>
          <w:lang w:val="ru-RU"/>
        </w:rPr>
        <w:t>;</w:t>
      </w:r>
    </w:p>
    <w:p w14:paraId="0AAD299D" w14:textId="68C6F729" w:rsidR="00556736" w:rsidRPr="004541F2" w:rsidRDefault="007408F5" w:rsidP="00556736">
      <w:pPr>
        <w:pStyle w:val="ListParagraph"/>
        <w:numPr>
          <w:ilvl w:val="0"/>
          <w:numId w:val="33"/>
        </w:numPr>
        <w:spacing w:before="120" w:after="0" w:line="240" w:lineRule="auto"/>
        <w:ind w:left="765" w:hanging="340"/>
        <w:contextualSpacing w:val="0"/>
        <w:jc w:val="both"/>
        <w:rPr>
          <w:rFonts w:eastAsiaTheme="minorEastAsia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val="ru-RU"/>
        </w:rPr>
        <w:t>открытые центры</w:t>
      </w:r>
      <w:r w:rsidR="00556736" w:rsidRPr="004541F2">
        <w:rPr>
          <w:rFonts w:eastAsia="Calibri" w:cstheme="minorHAnsi"/>
          <w:sz w:val="22"/>
          <w:szCs w:val="22"/>
        </w:rPr>
        <w:t>;</w:t>
      </w:r>
    </w:p>
    <w:p w14:paraId="3022115A" w14:textId="69F642FD" w:rsidR="00556736" w:rsidRPr="004541F2" w:rsidRDefault="007408F5" w:rsidP="00556736">
      <w:pPr>
        <w:pStyle w:val="ListParagraph"/>
        <w:numPr>
          <w:ilvl w:val="0"/>
          <w:numId w:val="33"/>
        </w:numPr>
        <w:spacing w:before="120" w:after="0" w:line="240" w:lineRule="auto"/>
        <w:ind w:left="765" w:hanging="340"/>
        <w:contextualSpacing w:val="0"/>
        <w:jc w:val="both"/>
        <w:rPr>
          <w:rFonts w:eastAsiaTheme="minorEastAsia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val="ru-RU"/>
        </w:rPr>
        <w:t>государственные приюты</w:t>
      </w:r>
      <w:r w:rsidR="00556736" w:rsidRPr="004541F2">
        <w:rPr>
          <w:rFonts w:eastAsia="Calibri" w:cstheme="minorHAnsi"/>
          <w:sz w:val="22"/>
          <w:szCs w:val="22"/>
        </w:rPr>
        <w:t xml:space="preserve">; </w:t>
      </w:r>
    </w:p>
    <w:p w14:paraId="26006EB5" w14:textId="73476753" w:rsidR="00556736" w:rsidRPr="004541F2" w:rsidRDefault="007408F5" w:rsidP="00556736">
      <w:pPr>
        <w:pStyle w:val="ListParagraph"/>
        <w:numPr>
          <w:ilvl w:val="0"/>
          <w:numId w:val="33"/>
        </w:numPr>
        <w:spacing w:before="120" w:after="0" w:line="240" w:lineRule="auto"/>
        <w:ind w:left="765" w:hanging="340"/>
        <w:contextualSpacing w:val="0"/>
        <w:jc w:val="both"/>
        <w:rPr>
          <w:rFonts w:eastAsiaTheme="minorEastAsia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val="ru-RU"/>
        </w:rPr>
        <w:t>различные виды государственных объектов</w:t>
      </w:r>
      <w:r w:rsidR="00556736" w:rsidRPr="004541F2">
        <w:rPr>
          <w:rFonts w:eastAsia="Calibri" w:cstheme="minorHAnsi"/>
          <w:sz w:val="22"/>
          <w:szCs w:val="22"/>
        </w:rPr>
        <w:t>;</w:t>
      </w:r>
    </w:p>
    <w:p w14:paraId="79A3D464" w14:textId="22395986" w:rsidR="00556736" w:rsidRPr="007408F5" w:rsidRDefault="007408F5" w:rsidP="00556736">
      <w:pPr>
        <w:pStyle w:val="ListParagraph"/>
        <w:numPr>
          <w:ilvl w:val="0"/>
          <w:numId w:val="33"/>
        </w:numPr>
        <w:spacing w:before="120" w:after="0" w:line="240" w:lineRule="auto"/>
        <w:ind w:left="765" w:hanging="340"/>
        <w:contextualSpacing w:val="0"/>
        <w:rPr>
          <w:rFonts w:eastAsia="Calibri" w:cstheme="minorHAnsi"/>
          <w:sz w:val="22"/>
          <w:szCs w:val="22"/>
          <w:lang w:val="ru-RU"/>
        </w:rPr>
      </w:pPr>
      <w:r w:rsidRPr="009A31A0">
        <w:rPr>
          <w:rFonts w:eastAsia="Calibri" w:cstheme="minorHAnsi"/>
          <w:sz w:val="22"/>
          <w:szCs w:val="22"/>
          <w:lang w:val="ru-RU"/>
        </w:rPr>
        <w:t>отели или другие свободные места для отдыха</w:t>
      </w:r>
      <w:r w:rsidR="00556736" w:rsidRPr="007408F5">
        <w:rPr>
          <w:rFonts w:eastAsia="Calibri" w:cstheme="minorHAnsi"/>
          <w:sz w:val="22"/>
          <w:szCs w:val="22"/>
          <w:lang w:val="ru-RU"/>
        </w:rPr>
        <w:t>;</w:t>
      </w:r>
      <w:r>
        <w:rPr>
          <w:rFonts w:eastAsia="Calibri" w:cstheme="minorHAnsi"/>
          <w:sz w:val="22"/>
          <w:szCs w:val="22"/>
          <w:lang w:val="ru-RU"/>
        </w:rPr>
        <w:t xml:space="preserve"> и</w:t>
      </w:r>
    </w:p>
    <w:p w14:paraId="1D17FAD7" w14:textId="417740CB" w:rsidR="00556736" w:rsidRPr="007408F5" w:rsidRDefault="007408F5" w:rsidP="00926415">
      <w:pPr>
        <w:pStyle w:val="ListParagraph"/>
        <w:numPr>
          <w:ilvl w:val="0"/>
          <w:numId w:val="33"/>
        </w:numPr>
        <w:spacing w:before="120" w:after="160" w:line="240" w:lineRule="auto"/>
        <w:ind w:left="765" w:hanging="340"/>
        <w:contextualSpacing w:val="0"/>
        <w:jc w:val="both"/>
        <w:rPr>
          <w:rFonts w:eastAsia="Calibri" w:cstheme="minorHAnsi"/>
          <w:sz w:val="22"/>
          <w:szCs w:val="22"/>
          <w:lang w:val="ru-RU"/>
        </w:rPr>
      </w:pPr>
      <w:r w:rsidRPr="007408F5">
        <w:rPr>
          <w:rFonts w:eastAsia="Calibri" w:cstheme="minorHAnsi"/>
          <w:sz w:val="22"/>
          <w:szCs w:val="22"/>
          <w:lang w:val="ru-RU"/>
        </w:rPr>
        <w:t xml:space="preserve">альтернативный уход на базе семьи и общины за </w:t>
      </w:r>
      <w:r w:rsidRPr="00EA330F">
        <w:rPr>
          <w:rFonts w:eastAsia="Calibri" w:cstheme="minorHAnsi"/>
          <w:sz w:val="22"/>
          <w:szCs w:val="22"/>
          <w:lang w:val="ru-RU"/>
        </w:rPr>
        <w:t>несопровождаемыми и разлученными</w:t>
      </w:r>
      <w:r w:rsidR="00EA330F" w:rsidRPr="00EA330F">
        <w:rPr>
          <w:rFonts w:eastAsia="Calibri" w:cstheme="minorHAnsi"/>
          <w:sz w:val="22"/>
          <w:szCs w:val="22"/>
          <w:lang w:val="ru-RU"/>
        </w:rPr>
        <w:t xml:space="preserve"> с семьями</w:t>
      </w:r>
      <w:r w:rsidRPr="00EA330F">
        <w:rPr>
          <w:rFonts w:eastAsia="Calibri" w:cstheme="minorHAnsi"/>
          <w:sz w:val="22"/>
          <w:szCs w:val="22"/>
          <w:lang w:val="ru-RU"/>
        </w:rPr>
        <w:t xml:space="preserve"> детьми</w:t>
      </w:r>
      <w:r w:rsidRPr="007408F5">
        <w:rPr>
          <w:rFonts w:eastAsia="Calibri" w:cstheme="minorHAnsi"/>
          <w:sz w:val="22"/>
          <w:szCs w:val="22"/>
          <w:lang w:val="ru-RU"/>
        </w:rPr>
        <w:t xml:space="preserve">, а также детьми, потерявшими родителей или основных опекунов </w:t>
      </w:r>
      <w:r w:rsidRPr="00B26D91">
        <w:rPr>
          <w:rFonts w:eastAsia="Calibri" w:cstheme="minorHAnsi"/>
          <w:sz w:val="22"/>
          <w:szCs w:val="22"/>
          <w:lang w:val="ru-RU"/>
        </w:rPr>
        <w:t xml:space="preserve">из-за КОВИД-19 (включая </w:t>
      </w:r>
      <w:r w:rsidR="00EA330F" w:rsidRPr="00B26D91">
        <w:rPr>
          <w:rFonts w:eastAsia="Calibri" w:cstheme="minorHAnsi"/>
          <w:sz w:val="22"/>
          <w:szCs w:val="22"/>
          <w:lang w:val="ru-RU"/>
        </w:rPr>
        <w:t>попечение со стороны родственников</w:t>
      </w:r>
      <w:r w:rsidRPr="00B26D91">
        <w:rPr>
          <w:rFonts w:eastAsia="Calibri" w:cstheme="minorHAnsi"/>
          <w:sz w:val="22"/>
          <w:szCs w:val="22"/>
          <w:lang w:val="ru-RU"/>
        </w:rPr>
        <w:t xml:space="preserve">, </w:t>
      </w:r>
      <w:r w:rsidR="00B26D91" w:rsidRPr="00B26D91">
        <w:rPr>
          <w:rFonts w:eastAsia="Calibri" w:cstheme="minorHAnsi"/>
          <w:sz w:val="22"/>
          <w:szCs w:val="22"/>
          <w:lang w:val="ru-RU"/>
        </w:rPr>
        <w:t>помещение</w:t>
      </w:r>
      <w:r w:rsidR="00EA330F" w:rsidRPr="00B26D91">
        <w:rPr>
          <w:rFonts w:eastAsia="Calibri" w:cstheme="minorHAnsi"/>
          <w:sz w:val="22"/>
          <w:szCs w:val="22"/>
          <w:lang w:val="ru-RU"/>
        </w:rPr>
        <w:t xml:space="preserve"> в приемн</w:t>
      </w:r>
      <w:r w:rsidR="00B26D91" w:rsidRPr="00B26D91">
        <w:rPr>
          <w:rFonts w:eastAsia="Calibri" w:cstheme="minorHAnsi"/>
          <w:sz w:val="22"/>
          <w:szCs w:val="22"/>
          <w:lang w:val="ru-RU"/>
        </w:rPr>
        <w:t>ую</w:t>
      </w:r>
      <w:r w:rsidR="00EA330F" w:rsidRPr="00B26D91">
        <w:rPr>
          <w:rFonts w:eastAsia="Calibri" w:cstheme="minorHAnsi"/>
          <w:sz w:val="22"/>
          <w:szCs w:val="22"/>
          <w:lang w:val="ru-RU"/>
        </w:rPr>
        <w:t xml:space="preserve"> семь</w:t>
      </w:r>
      <w:r w:rsidR="00B26D91" w:rsidRPr="00B26D91">
        <w:rPr>
          <w:rFonts w:eastAsia="Calibri" w:cstheme="minorHAnsi"/>
          <w:sz w:val="22"/>
          <w:szCs w:val="22"/>
          <w:lang w:val="ru-RU"/>
        </w:rPr>
        <w:t>ю</w:t>
      </w:r>
      <w:r w:rsidRPr="00B26D91">
        <w:rPr>
          <w:rFonts w:eastAsia="Calibri" w:cstheme="minorHAnsi"/>
          <w:sz w:val="22"/>
          <w:szCs w:val="22"/>
          <w:lang w:val="ru-RU"/>
        </w:rPr>
        <w:t>, самостоятельное проживание и другие учреждения семейного типа; или, в</w:t>
      </w:r>
      <w:r w:rsidRPr="007408F5">
        <w:rPr>
          <w:rFonts w:eastAsia="Calibri" w:cstheme="minorHAnsi"/>
          <w:sz w:val="22"/>
          <w:szCs w:val="22"/>
          <w:lang w:val="ru-RU"/>
        </w:rPr>
        <w:t xml:space="preserve"> качестве крайней меры и только временно, </w:t>
      </w:r>
      <w:r w:rsidRPr="00EA330F">
        <w:rPr>
          <w:rFonts w:eastAsia="Calibri" w:cstheme="minorHAnsi"/>
          <w:sz w:val="22"/>
          <w:szCs w:val="22"/>
          <w:lang w:val="ru-RU"/>
        </w:rPr>
        <w:t>качественные учреждения интернатного типа)</w:t>
      </w:r>
      <w:r w:rsidR="00926415">
        <w:rPr>
          <w:rFonts w:eastAsia="Calibri" w:cstheme="minorHAnsi"/>
          <w:sz w:val="22"/>
          <w:szCs w:val="22"/>
          <w:lang w:val="ru-RU"/>
        </w:rPr>
        <w:t>.</w:t>
      </w:r>
    </w:p>
    <w:p w14:paraId="2B1C307B" w14:textId="4F8A089E" w:rsidR="00556736" w:rsidRPr="00BA5AE1" w:rsidRDefault="00EA330F" w:rsidP="00BA5AE1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EA330F">
        <w:rPr>
          <w:rFonts w:eastAsia="Times New Roman" w:cstheme="minorHAnsi"/>
          <w:sz w:val="22"/>
          <w:szCs w:val="22"/>
          <w:lang w:val="ru-RU"/>
        </w:rPr>
        <w:t xml:space="preserve">Использовать механизмы </w:t>
      </w:r>
      <w:r w:rsidR="00BA5AE1">
        <w:rPr>
          <w:rFonts w:eastAsia="Times New Roman" w:cstheme="minorHAnsi"/>
          <w:sz w:val="22"/>
          <w:szCs w:val="22"/>
          <w:lang w:val="ru-RU"/>
        </w:rPr>
        <w:t>проверки,</w:t>
      </w:r>
      <w:r w:rsidRPr="00EA330F">
        <w:rPr>
          <w:rFonts w:eastAsia="Times New Roman" w:cstheme="minorHAnsi"/>
          <w:sz w:val="22"/>
          <w:szCs w:val="22"/>
          <w:lang w:val="ru-RU"/>
        </w:rPr>
        <w:t xml:space="preserve"> перенаправления и оценки</w:t>
      </w:r>
      <w:r w:rsidR="009A4474">
        <w:rPr>
          <w:rFonts w:eastAsia="Times New Roman" w:cstheme="minorHAnsi"/>
          <w:sz w:val="22"/>
          <w:szCs w:val="22"/>
          <w:lang w:val="ru-RU"/>
        </w:rPr>
        <w:t xml:space="preserve"> -</w:t>
      </w:r>
      <w:r w:rsidRPr="00EA330F">
        <w:rPr>
          <w:rFonts w:eastAsia="Times New Roman" w:cstheme="minorHAnsi"/>
          <w:sz w:val="22"/>
          <w:szCs w:val="22"/>
          <w:lang w:val="ru-RU"/>
        </w:rPr>
        <w:t xml:space="preserve"> адаптированные к реалиям КОВИД-19</w:t>
      </w:r>
      <w:r w:rsidR="009A4474">
        <w:rPr>
          <w:rFonts w:eastAsia="Times New Roman" w:cstheme="minorHAnsi"/>
          <w:sz w:val="22"/>
          <w:szCs w:val="22"/>
          <w:lang w:val="ru-RU"/>
        </w:rPr>
        <w:t xml:space="preserve"> - </w:t>
      </w:r>
      <w:r w:rsidRPr="00EA330F">
        <w:rPr>
          <w:rFonts w:eastAsia="Times New Roman" w:cstheme="minorHAnsi"/>
          <w:sz w:val="22"/>
          <w:szCs w:val="22"/>
          <w:lang w:val="ru-RU"/>
        </w:rPr>
        <w:t xml:space="preserve">для обоснования решений о размещении и ведении дел, уделяя особое внимание мигрантам, находящимся в уязвимом положении, и конкретным потребностям с учетом возраста, пола и инвалидности. </w:t>
      </w:r>
    </w:p>
    <w:p w14:paraId="737CA8DC" w14:textId="1BF87DCA" w:rsidR="00556736" w:rsidRPr="00BA5AE1" w:rsidRDefault="00BA5AE1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BA5AE1">
        <w:rPr>
          <w:rFonts w:eastAsia="Times New Roman" w:cstheme="minorHAnsi"/>
          <w:sz w:val="22"/>
          <w:szCs w:val="22"/>
          <w:lang w:val="ru-RU"/>
        </w:rPr>
        <w:t xml:space="preserve">Составить план действий </w:t>
      </w:r>
      <w:r>
        <w:rPr>
          <w:rFonts w:eastAsia="Times New Roman" w:cstheme="minorHAnsi"/>
          <w:sz w:val="22"/>
          <w:szCs w:val="22"/>
          <w:lang w:val="ru-RU"/>
        </w:rPr>
        <w:t>в чрезвычайных ситуациях</w:t>
      </w:r>
      <w:r w:rsidRPr="00BA5AE1">
        <w:rPr>
          <w:rFonts w:eastAsia="Times New Roman" w:cstheme="minorHAnsi"/>
          <w:sz w:val="22"/>
          <w:szCs w:val="22"/>
          <w:lang w:val="ru-RU"/>
        </w:rPr>
        <w:t xml:space="preserve"> для обеспечения</w:t>
      </w:r>
      <w:r>
        <w:rPr>
          <w:rFonts w:eastAsia="Times New Roman" w:cstheme="minorHAnsi"/>
          <w:sz w:val="22"/>
          <w:szCs w:val="22"/>
          <w:lang w:val="ru-RU"/>
        </w:rPr>
        <w:t xml:space="preserve"> </w:t>
      </w:r>
      <w:r w:rsidRPr="00BA5AE1">
        <w:rPr>
          <w:rFonts w:eastAsia="Times New Roman" w:cstheme="minorHAnsi"/>
          <w:sz w:val="22"/>
          <w:szCs w:val="22"/>
          <w:lang w:val="ru-RU"/>
        </w:rPr>
        <w:t xml:space="preserve">достаточного укомплектования кадрами, своевременной обработки и качества реализации различных </w:t>
      </w:r>
      <w:r w:rsidR="002D4398">
        <w:rPr>
          <w:rFonts w:eastAsia="Times New Roman" w:cstheme="minorHAnsi"/>
          <w:sz w:val="22"/>
          <w:szCs w:val="22"/>
          <w:lang w:val="ru-RU"/>
        </w:rPr>
        <w:t xml:space="preserve">составляющих </w:t>
      </w:r>
      <w:r w:rsidRPr="00BA5AE1">
        <w:rPr>
          <w:rFonts w:eastAsia="Times New Roman" w:cstheme="minorHAnsi"/>
          <w:sz w:val="22"/>
          <w:szCs w:val="22"/>
          <w:lang w:val="ru-RU"/>
        </w:rPr>
        <w:t xml:space="preserve">альтернатив </w:t>
      </w:r>
      <w:r>
        <w:rPr>
          <w:rFonts w:eastAsia="Times New Roman" w:cstheme="minorHAnsi"/>
          <w:sz w:val="22"/>
          <w:szCs w:val="22"/>
          <w:lang w:val="ru-RU"/>
        </w:rPr>
        <w:t>помещению мигрантов в центры временного содержания</w:t>
      </w:r>
      <w:r w:rsidRPr="00BA5AE1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5F528D">
        <w:rPr>
          <w:rFonts w:eastAsia="Times New Roman" w:cstheme="minorHAnsi"/>
          <w:sz w:val="22"/>
          <w:szCs w:val="22"/>
          <w:lang w:val="ru-RU"/>
        </w:rPr>
        <w:t>во время</w:t>
      </w:r>
      <w:r w:rsidRPr="00BA5AE1">
        <w:rPr>
          <w:rFonts w:eastAsia="Times New Roman" w:cstheme="minorHAnsi"/>
          <w:sz w:val="22"/>
          <w:szCs w:val="22"/>
          <w:lang w:val="ru-RU"/>
        </w:rPr>
        <w:t xml:space="preserve"> всей пандемии. Это может включать использование</w:t>
      </w:r>
      <w:r>
        <w:rPr>
          <w:rFonts w:eastAsia="Times New Roman" w:cstheme="minorHAnsi"/>
          <w:sz w:val="22"/>
          <w:szCs w:val="22"/>
          <w:lang w:val="ru-RU"/>
        </w:rPr>
        <w:t xml:space="preserve"> </w:t>
      </w:r>
      <w:r w:rsidRPr="00BA5AE1">
        <w:rPr>
          <w:rFonts w:eastAsia="Times New Roman" w:cstheme="minorHAnsi"/>
          <w:sz w:val="22"/>
          <w:szCs w:val="22"/>
          <w:lang w:val="ru-RU"/>
        </w:rPr>
        <w:t xml:space="preserve">менее ресурсоемких методов удаленного </w:t>
      </w:r>
      <w:r>
        <w:rPr>
          <w:rFonts w:eastAsia="Times New Roman" w:cstheme="minorHAnsi"/>
          <w:sz w:val="22"/>
          <w:szCs w:val="22"/>
          <w:lang w:val="ru-RU"/>
        </w:rPr>
        <w:t>ведения дел</w:t>
      </w:r>
      <w:r w:rsidRPr="00BA5AE1">
        <w:rPr>
          <w:rFonts w:eastAsia="Times New Roman" w:cstheme="minorHAnsi"/>
          <w:sz w:val="22"/>
          <w:szCs w:val="22"/>
          <w:lang w:val="ru-RU"/>
        </w:rPr>
        <w:t xml:space="preserve">, таких как телерепортажи и последующее </w:t>
      </w:r>
      <w:r>
        <w:rPr>
          <w:rFonts w:eastAsia="Times New Roman" w:cstheme="minorHAnsi"/>
          <w:sz w:val="22"/>
          <w:szCs w:val="22"/>
          <w:lang w:val="ru-RU"/>
        </w:rPr>
        <w:t xml:space="preserve">сопровождение дела по </w:t>
      </w:r>
      <w:r w:rsidRPr="00BA5AE1">
        <w:rPr>
          <w:rFonts w:eastAsia="Times New Roman" w:cstheme="minorHAnsi"/>
          <w:sz w:val="22"/>
          <w:szCs w:val="22"/>
          <w:lang w:val="ru-RU"/>
        </w:rPr>
        <w:t>аудио- и</w:t>
      </w:r>
      <w:r>
        <w:rPr>
          <w:rFonts w:eastAsia="Times New Roman" w:cstheme="minorHAnsi"/>
          <w:sz w:val="22"/>
          <w:szCs w:val="22"/>
          <w:lang w:val="ru-RU"/>
        </w:rPr>
        <w:t xml:space="preserve"> видеоканалам</w:t>
      </w:r>
      <w:r w:rsidRPr="00BA5AE1">
        <w:rPr>
          <w:rFonts w:eastAsia="Times New Roman" w:cstheme="minorHAnsi"/>
          <w:sz w:val="22"/>
          <w:szCs w:val="22"/>
          <w:lang w:val="ru-RU"/>
        </w:rPr>
        <w:t xml:space="preserve">, а также установление партнерских отношений с гражданским обществом </w:t>
      </w:r>
      <w:r w:rsidR="005F528D">
        <w:rPr>
          <w:rFonts w:eastAsia="Times New Roman" w:cstheme="minorHAnsi"/>
          <w:sz w:val="22"/>
          <w:szCs w:val="22"/>
          <w:lang w:val="ru-RU"/>
        </w:rPr>
        <w:t xml:space="preserve">для </w:t>
      </w:r>
      <w:r w:rsidRPr="00BA5AE1">
        <w:rPr>
          <w:rFonts w:eastAsia="Times New Roman" w:cstheme="minorHAnsi"/>
          <w:sz w:val="22"/>
          <w:szCs w:val="22"/>
          <w:lang w:val="ru-RU"/>
        </w:rPr>
        <w:t>дополнени</w:t>
      </w:r>
      <w:r w:rsidR="005F528D">
        <w:rPr>
          <w:rFonts w:eastAsia="Times New Roman" w:cstheme="minorHAnsi"/>
          <w:sz w:val="22"/>
          <w:szCs w:val="22"/>
          <w:lang w:val="ru-RU"/>
        </w:rPr>
        <w:t>я возможностей социальной работы, проводимой правительством.</w:t>
      </w:r>
      <w:r w:rsidRPr="00BA5AE1">
        <w:rPr>
          <w:rFonts w:eastAsia="Times New Roman" w:cstheme="minorHAnsi"/>
          <w:sz w:val="22"/>
          <w:szCs w:val="22"/>
          <w:lang w:val="ru-RU"/>
        </w:rPr>
        <w:t xml:space="preserve"> </w:t>
      </w:r>
    </w:p>
    <w:p w14:paraId="2562A480" w14:textId="184117F1" w:rsidR="00BA5AE1" w:rsidRPr="00BA5AE1" w:rsidRDefault="00BA5AE1" w:rsidP="00BA5AE1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BA5AE1">
        <w:rPr>
          <w:rFonts w:eastAsia="Times New Roman" w:cstheme="minorHAnsi"/>
          <w:sz w:val="22"/>
          <w:szCs w:val="22"/>
          <w:lang w:val="ru-RU"/>
        </w:rPr>
        <w:t>Обеспечивать квалифицированное и всестороннее ведение дел при поддержке социальных работников, юристов, партнеров из гражданского общества или общественных волонтеров, уделяя особое внимание потенциальным симптомам КОВИД-19.</w:t>
      </w:r>
    </w:p>
    <w:p w14:paraId="5979E903" w14:textId="0C415574" w:rsidR="00556736" w:rsidRPr="00493EE9" w:rsidRDefault="00916FD2" w:rsidP="00493EE9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493EE9">
        <w:rPr>
          <w:rFonts w:eastAsia="Times New Roman" w:cstheme="minorHAnsi"/>
          <w:sz w:val="22"/>
          <w:szCs w:val="22"/>
          <w:lang w:val="ru-RU"/>
        </w:rPr>
        <w:t>Не приостанавливайте и не ускоряйте иммиграционные процедуры без соблюдения надлежащей правовой процедуры. Вместо этого адаптируйте их наряду с соответствующим</w:t>
      </w:r>
      <w:r w:rsidR="005F528D">
        <w:rPr>
          <w:rFonts w:eastAsia="Times New Roman" w:cstheme="minorHAnsi"/>
          <w:sz w:val="22"/>
          <w:szCs w:val="22"/>
          <w:lang w:val="ru-RU"/>
        </w:rPr>
        <w:t>и</w:t>
      </w:r>
      <w:r w:rsidRPr="00493EE9">
        <w:rPr>
          <w:rFonts w:eastAsia="Times New Roman" w:cstheme="minorHAnsi"/>
          <w:sz w:val="22"/>
          <w:szCs w:val="22"/>
          <w:lang w:val="ru-RU"/>
        </w:rPr>
        <w:t xml:space="preserve"> </w:t>
      </w:r>
      <w:r w:rsidRPr="005F528D">
        <w:rPr>
          <w:rFonts w:eastAsia="Times New Roman" w:cstheme="minorHAnsi"/>
          <w:sz w:val="22"/>
          <w:szCs w:val="22"/>
          <w:lang w:val="ru-RU"/>
        </w:rPr>
        <w:t>юридическим</w:t>
      </w:r>
      <w:r w:rsidR="005F528D" w:rsidRPr="005F528D">
        <w:rPr>
          <w:rFonts w:eastAsia="Times New Roman" w:cstheme="minorHAnsi"/>
          <w:sz w:val="22"/>
          <w:szCs w:val="22"/>
          <w:lang w:val="ru-RU"/>
        </w:rPr>
        <w:t>и</w:t>
      </w:r>
      <w:r w:rsidRPr="005F528D">
        <w:rPr>
          <w:rFonts w:eastAsia="Times New Roman" w:cstheme="minorHAnsi"/>
          <w:sz w:val="22"/>
          <w:szCs w:val="22"/>
          <w:lang w:val="ru-RU"/>
        </w:rPr>
        <w:t xml:space="preserve"> консульт</w:t>
      </w:r>
      <w:r w:rsidR="005F528D" w:rsidRPr="005F528D">
        <w:rPr>
          <w:rFonts w:eastAsia="Times New Roman" w:cstheme="minorHAnsi"/>
          <w:sz w:val="22"/>
          <w:szCs w:val="22"/>
          <w:lang w:val="ru-RU"/>
        </w:rPr>
        <w:t>ациями</w:t>
      </w:r>
      <w:r w:rsidRPr="00493EE9">
        <w:rPr>
          <w:rFonts w:eastAsia="Times New Roman" w:cstheme="minorHAnsi"/>
          <w:sz w:val="22"/>
          <w:szCs w:val="22"/>
          <w:lang w:val="ru-RU"/>
        </w:rPr>
        <w:t xml:space="preserve"> и ведением дел к реалиям КОВИД-19, в том числе путем ограничения личных обменов; использования, где это уместно, методов удаленной связи с помощью аудио- или видеоаппаратуры и таким образом, чтобы не ставить под угрозу доступ </w:t>
      </w:r>
      <w:r w:rsidRPr="00493EE9">
        <w:rPr>
          <w:rFonts w:eastAsia="Times New Roman" w:cstheme="minorHAnsi"/>
          <w:sz w:val="22"/>
          <w:szCs w:val="22"/>
          <w:lang w:val="ru-RU"/>
        </w:rPr>
        <w:lastRenderedPageBreak/>
        <w:t>мигрантов к правосудию; и предоставления адекватных средств индивидуальной защиты лицам, ведущим дела, социальным работникам и адвокатам при выполнении ими своих обязанностей.</w:t>
      </w:r>
    </w:p>
    <w:p w14:paraId="6B7E2276" w14:textId="62C4AF94" w:rsidR="0011764E" w:rsidRPr="00392055" w:rsidRDefault="005F528D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</w:pP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Получение постоянного</w:t>
      </w:r>
      <w:r w:rsidR="00916FD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статус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а</w:t>
      </w:r>
      <w:r w:rsidR="00916FD2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и доступ к услугам</w:t>
      </w:r>
      <w:r w:rsidR="0011764E" w:rsidRPr="00392055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</w:p>
    <w:p w14:paraId="02551CFD" w14:textId="2775B046" w:rsidR="00493EE9" w:rsidRPr="00493EE9" w:rsidRDefault="00493EE9" w:rsidP="00493EE9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493EE9">
        <w:rPr>
          <w:rFonts w:eastAsia="Times New Roman" w:cstheme="minorHAnsi"/>
          <w:sz w:val="22"/>
          <w:szCs w:val="22"/>
          <w:lang w:val="ru-RU"/>
        </w:rPr>
        <w:t xml:space="preserve">Смягчать </w:t>
      </w:r>
      <w:r>
        <w:rPr>
          <w:rFonts w:eastAsia="Times New Roman" w:cstheme="minorHAnsi"/>
          <w:sz w:val="22"/>
          <w:szCs w:val="22"/>
          <w:lang w:val="ru-RU"/>
        </w:rPr>
        <w:t>последстви</w:t>
      </w:r>
      <w:r w:rsidR="00DC6C4C">
        <w:rPr>
          <w:rFonts w:eastAsia="Times New Roman" w:cstheme="minorHAnsi"/>
          <w:sz w:val="22"/>
          <w:szCs w:val="22"/>
          <w:lang w:val="ru-RU"/>
        </w:rPr>
        <w:t>я</w:t>
      </w:r>
      <w:r>
        <w:rPr>
          <w:rFonts w:eastAsia="Times New Roman" w:cstheme="minorHAnsi"/>
          <w:sz w:val="22"/>
          <w:szCs w:val="22"/>
          <w:lang w:val="ru-RU"/>
        </w:rPr>
        <w:t xml:space="preserve"> нарушений </w:t>
      </w:r>
      <w:r w:rsidRPr="00493EE9">
        <w:rPr>
          <w:rFonts w:eastAsia="Times New Roman" w:cstheme="minorHAnsi"/>
          <w:sz w:val="22"/>
          <w:szCs w:val="22"/>
          <w:lang w:val="ru-RU"/>
        </w:rPr>
        <w:t>и связанны</w:t>
      </w:r>
      <w:r>
        <w:rPr>
          <w:rFonts w:eastAsia="Times New Roman" w:cstheme="minorHAnsi"/>
          <w:sz w:val="22"/>
          <w:szCs w:val="22"/>
          <w:lang w:val="ru-RU"/>
        </w:rPr>
        <w:t>е</w:t>
      </w:r>
      <w:r w:rsidRPr="00493EE9">
        <w:rPr>
          <w:rFonts w:eastAsia="Times New Roman" w:cstheme="minorHAnsi"/>
          <w:sz w:val="22"/>
          <w:szCs w:val="22"/>
          <w:lang w:val="ru-RU"/>
        </w:rPr>
        <w:t xml:space="preserve"> с этим опасения </w:t>
      </w:r>
      <w:r>
        <w:rPr>
          <w:rFonts w:eastAsia="Times New Roman" w:cstheme="minorHAnsi"/>
          <w:sz w:val="22"/>
          <w:szCs w:val="22"/>
          <w:lang w:val="ru-RU"/>
        </w:rPr>
        <w:t>быть</w:t>
      </w:r>
      <w:r w:rsidRPr="00493EE9">
        <w:rPr>
          <w:rFonts w:eastAsia="Times New Roman" w:cstheme="minorHAnsi"/>
          <w:sz w:val="22"/>
          <w:szCs w:val="22"/>
          <w:lang w:val="ru-RU"/>
        </w:rPr>
        <w:t xml:space="preserve"> задержан</w:t>
      </w:r>
      <w:r>
        <w:rPr>
          <w:rFonts w:eastAsia="Times New Roman" w:cstheme="minorHAnsi"/>
          <w:sz w:val="22"/>
          <w:szCs w:val="22"/>
          <w:lang w:val="ru-RU"/>
        </w:rPr>
        <w:t>ным</w:t>
      </w:r>
      <w:r w:rsidRPr="00493EE9">
        <w:rPr>
          <w:rFonts w:eastAsia="Times New Roman" w:cstheme="minorHAnsi"/>
          <w:sz w:val="22"/>
          <w:szCs w:val="22"/>
          <w:lang w:val="ru-RU"/>
        </w:rPr>
        <w:t xml:space="preserve">, в частности, путем продолжения иммиграционных процедур, введения схем </w:t>
      </w:r>
      <w:r w:rsidR="005F528D">
        <w:rPr>
          <w:rFonts w:eastAsia="Times New Roman" w:cstheme="minorHAnsi"/>
          <w:sz w:val="22"/>
          <w:szCs w:val="22"/>
          <w:lang w:val="ru-RU"/>
        </w:rPr>
        <w:t>получения постоянного статуса</w:t>
      </w:r>
      <w:r w:rsidRPr="00493EE9">
        <w:rPr>
          <w:rFonts w:eastAsia="Times New Roman" w:cstheme="minorHAnsi"/>
          <w:sz w:val="22"/>
          <w:szCs w:val="22"/>
          <w:lang w:val="ru-RU"/>
        </w:rPr>
        <w:t>, а также выдачи или продления временных виз или статуса резидента.</w:t>
      </w:r>
    </w:p>
    <w:p w14:paraId="355D74EA" w14:textId="525CCAB1" w:rsidR="00556736" w:rsidRPr="004E1FD1" w:rsidRDefault="00DC6C4C" w:rsidP="004E1FD1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>
        <w:rPr>
          <w:rFonts w:eastAsia="Times New Roman" w:cstheme="minorHAnsi"/>
          <w:sz w:val="22"/>
          <w:szCs w:val="22"/>
          <w:lang w:val="ru-RU"/>
        </w:rPr>
        <w:t xml:space="preserve">Выстроить </w:t>
      </w:r>
      <w:r w:rsidRPr="00DC6C4C">
        <w:rPr>
          <w:rFonts w:eastAsia="Times New Roman" w:cstheme="minorHAnsi"/>
          <w:sz w:val="22"/>
          <w:szCs w:val="22"/>
          <w:lang w:val="ru-RU"/>
        </w:rPr>
        <w:t xml:space="preserve">доверительные отношения с мигрантами и убедить их в том, что любая отмена ограничений или </w:t>
      </w:r>
      <w:r w:rsidR="005F528D">
        <w:rPr>
          <w:rFonts w:eastAsia="Times New Roman" w:cstheme="minorHAnsi"/>
          <w:sz w:val="22"/>
          <w:szCs w:val="22"/>
          <w:lang w:val="ru-RU"/>
        </w:rPr>
        <w:t xml:space="preserve">изменений </w:t>
      </w:r>
      <w:r w:rsidRPr="00DC6C4C">
        <w:rPr>
          <w:rFonts w:eastAsia="Times New Roman" w:cstheme="minorHAnsi"/>
          <w:sz w:val="22"/>
          <w:szCs w:val="22"/>
          <w:lang w:val="ru-RU"/>
        </w:rPr>
        <w:t xml:space="preserve">в политике в связи с постепенным прекращением кризиса КОВИД-19 не будут рассматриваться в качестве основания для повторного задержания и последующей депортации. </w:t>
      </w:r>
    </w:p>
    <w:p w14:paraId="5D5AF8F7" w14:textId="52F92389" w:rsidR="00556736" w:rsidRPr="00DC6C4C" w:rsidRDefault="00DC6C4C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>
        <w:rPr>
          <w:rFonts w:eastAsia="Times New Roman" w:cstheme="minorHAnsi"/>
          <w:sz w:val="22"/>
          <w:szCs w:val="22"/>
          <w:lang w:val="ru-RU"/>
        </w:rPr>
        <w:t xml:space="preserve">Ввести </w:t>
      </w:r>
      <w:r w:rsidR="005F528D">
        <w:rPr>
          <w:rFonts w:eastAsia="Times New Roman" w:cstheme="minorHAnsi"/>
          <w:sz w:val="22"/>
          <w:szCs w:val="22"/>
          <w:lang w:val="ru-RU"/>
        </w:rPr>
        <w:t xml:space="preserve">системы разграничения </w:t>
      </w:r>
      <w:r w:rsidRPr="00DC6C4C">
        <w:rPr>
          <w:rFonts w:eastAsia="Times New Roman" w:cstheme="minorHAnsi"/>
          <w:sz w:val="22"/>
          <w:szCs w:val="22"/>
          <w:lang w:val="ru-RU"/>
        </w:rPr>
        <w:t>между поставщиками услуг и иммиграционными властями в целях предотвращения ситуаций, когда не имеющие документов мигранты из</w:t>
      </w:r>
      <w:r w:rsidR="005F528D">
        <w:rPr>
          <w:rFonts w:eastAsia="Times New Roman" w:cstheme="minorHAnsi"/>
          <w:sz w:val="22"/>
          <w:szCs w:val="22"/>
          <w:lang w:val="ru-RU"/>
        </w:rPr>
        <w:t>-за</w:t>
      </w:r>
      <w:r w:rsidRPr="00DC6C4C">
        <w:rPr>
          <w:rFonts w:eastAsia="Times New Roman" w:cstheme="minorHAnsi"/>
          <w:sz w:val="22"/>
          <w:szCs w:val="22"/>
          <w:lang w:val="ru-RU"/>
        </w:rPr>
        <w:t xml:space="preserve"> страха задержания и депортации уклоняются от обращения за медицинской помощью или другими основными услугами</w:t>
      </w:r>
      <w:r w:rsidR="005F528D">
        <w:rPr>
          <w:rFonts w:eastAsia="Times New Roman" w:cstheme="minorHAnsi"/>
          <w:sz w:val="22"/>
          <w:szCs w:val="22"/>
          <w:lang w:val="ru-RU"/>
        </w:rPr>
        <w:t>.</w:t>
      </w:r>
    </w:p>
    <w:p w14:paraId="5A783DE3" w14:textId="1728D2A2" w:rsidR="004E1FD1" w:rsidRPr="004E1FD1" w:rsidRDefault="004E1FD1" w:rsidP="004E1FD1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4E1FD1">
        <w:rPr>
          <w:rFonts w:eastAsia="Times New Roman" w:cstheme="minorHAnsi"/>
          <w:sz w:val="22"/>
          <w:szCs w:val="22"/>
          <w:lang w:val="ru-RU"/>
        </w:rPr>
        <w:t xml:space="preserve">Поощрять информационно-просветительские кампании и другие инициативы, направленные на содействие интеграции, преодоление недоверия и ксенофобии в отношении мигрантов и разъяснение того, как работают </w:t>
      </w:r>
      <w:r>
        <w:rPr>
          <w:rFonts w:eastAsia="Times New Roman" w:cstheme="minorHAnsi"/>
          <w:sz w:val="22"/>
          <w:szCs w:val="22"/>
          <w:lang w:val="ru-RU"/>
        </w:rPr>
        <w:t xml:space="preserve">системы </w:t>
      </w:r>
      <w:r w:rsidR="005F528D">
        <w:rPr>
          <w:rFonts w:eastAsia="Times New Roman" w:cstheme="minorHAnsi"/>
          <w:sz w:val="22"/>
          <w:szCs w:val="22"/>
          <w:lang w:val="ru-RU"/>
        </w:rPr>
        <w:t>разграничения</w:t>
      </w:r>
      <w:r w:rsidRPr="004E1FD1">
        <w:rPr>
          <w:rFonts w:eastAsia="Times New Roman" w:cstheme="minorHAnsi"/>
          <w:sz w:val="22"/>
          <w:szCs w:val="22"/>
          <w:lang w:val="ru-RU"/>
        </w:rPr>
        <w:t xml:space="preserve">, убеждая мигрантов в том, что они могут получить доступ к услугам, </w:t>
      </w:r>
      <w:r w:rsidR="005F528D">
        <w:rPr>
          <w:rFonts w:eastAsia="Times New Roman" w:cstheme="minorHAnsi"/>
          <w:sz w:val="22"/>
          <w:szCs w:val="22"/>
          <w:lang w:val="ru-RU"/>
        </w:rPr>
        <w:t>без необходимости</w:t>
      </w:r>
      <w:r w:rsidRPr="004E1FD1">
        <w:rPr>
          <w:rFonts w:eastAsia="Times New Roman" w:cstheme="minorHAnsi"/>
          <w:sz w:val="22"/>
          <w:szCs w:val="22"/>
          <w:lang w:val="ru-RU"/>
        </w:rPr>
        <w:t xml:space="preserve"> сообща</w:t>
      </w:r>
      <w:r w:rsidR="005F528D">
        <w:rPr>
          <w:rFonts w:eastAsia="Times New Roman" w:cstheme="minorHAnsi"/>
          <w:sz w:val="22"/>
          <w:szCs w:val="22"/>
          <w:lang w:val="ru-RU"/>
        </w:rPr>
        <w:t>ть</w:t>
      </w:r>
      <w:r w:rsidRPr="004E1FD1">
        <w:rPr>
          <w:rFonts w:eastAsia="Times New Roman" w:cstheme="minorHAnsi"/>
          <w:sz w:val="22"/>
          <w:szCs w:val="22"/>
          <w:lang w:val="ru-RU"/>
        </w:rPr>
        <w:t xml:space="preserve"> о своем миграционном статусе и </w:t>
      </w:r>
      <w:r w:rsidR="002D4398">
        <w:rPr>
          <w:rFonts w:eastAsia="Times New Roman" w:cstheme="minorHAnsi"/>
          <w:sz w:val="22"/>
          <w:szCs w:val="22"/>
          <w:lang w:val="ru-RU"/>
        </w:rPr>
        <w:t>без страха</w:t>
      </w:r>
      <w:r w:rsidRPr="004E1FD1">
        <w:rPr>
          <w:rFonts w:eastAsia="Times New Roman" w:cstheme="minorHAnsi"/>
          <w:sz w:val="22"/>
          <w:szCs w:val="22"/>
          <w:lang w:val="ru-RU"/>
        </w:rPr>
        <w:t xml:space="preserve"> задержания и депортации. </w:t>
      </w:r>
    </w:p>
    <w:p w14:paraId="4811FF5A" w14:textId="14253D10" w:rsidR="004E1FD1" w:rsidRPr="004E1FD1" w:rsidRDefault="004E1FD1" w:rsidP="004E1FD1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4E1FD1">
        <w:rPr>
          <w:rFonts w:eastAsia="Times New Roman" w:cstheme="minorHAnsi"/>
          <w:sz w:val="22"/>
          <w:szCs w:val="22"/>
          <w:lang w:val="ru-RU"/>
        </w:rPr>
        <w:t>Обеспечить, чтобы все мигранты в общине, включая освобожденных, были включены в национальные и местные ответные меры КОВИД-19, гарантирующие доступ к здравоохранению, жилью, питанию, воде и санита</w:t>
      </w:r>
      <w:r>
        <w:rPr>
          <w:rFonts w:eastAsia="Times New Roman" w:cstheme="minorHAnsi"/>
          <w:sz w:val="22"/>
          <w:szCs w:val="22"/>
          <w:lang w:val="ru-RU"/>
        </w:rPr>
        <w:t>рии</w:t>
      </w:r>
      <w:r w:rsidRPr="004E1FD1">
        <w:rPr>
          <w:rFonts w:eastAsia="Times New Roman" w:cstheme="minorHAnsi"/>
          <w:sz w:val="22"/>
          <w:szCs w:val="22"/>
          <w:lang w:val="ru-RU"/>
        </w:rPr>
        <w:t>, образованию, социальному обеспечению и другим услугам</w:t>
      </w:r>
      <w:r w:rsidR="002D4398">
        <w:rPr>
          <w:rFonts w:eastAsia="Times New Roman" w:cstheme="minorHAnsi"/>
          <w:sz w:val="22"/>
          <w:szCs w:val="22"/>
          <w:lang w:val="ru-RU"/>
        </w:rPr>
        <w:t>,</w:t>
      </w:r>
      <w:r w:rsidRPr="004E1FD1">
        <w:rPr>
          <w:rFonts w:eastAsia="Times New Roman" w:cstheme="minorHAnsi"/>
          <w:sz w:val="22"/>
          <w:szCs w:val="22"/>
          <w:lang w:val="ru-RU"/>
        </w:rPr>
        <w:t xml:space="preserve"> независимо от их статуса.</w:t>
      </w:r>
    </w:p>
    <w:p w14:paraId="28E9603D" w14:textId="61FE76A7" w:rsidR="00912B2E" w:rsidRPr="002D4398" w:rsidRDefault="004E1FD1" w:rsidP="002D4398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4B1407">
        <w:rPr>
          <w:rFonts w:eastAsia="Times New Roman" w:cstheme="minorHAnsi"/>
          <w:sz w:val="22"/>
          <w:szCs w:val="22"/>
          <w:lang w:val="ru-RU"/>
        </w:rPr>
        <w:t xml:space="preserve">Приостановить автоматическое </w:t>
      </w:r>
      <w:r w:rsidR="005F528D">
        <w:rPr>
          <w:rFonts w:eastAsia="Times New Roman" w:cstheme="minorHAnsi"/>
          <w:sz w:val="22"/>
          <w:szCs w:val="22"/>
          <w:lang w:val="ru-RU"/>
        </w:rPr>
        <w:t>лишение государственной опеки</w:t>
      </w:r>
      <w:r w:rsidRPr="004B1407">
        <w:rPr>
          <w:rFonts w:eastAsia="Times New Roman" w:cstheme="minorHAnsi"/>
          <w:sz w:val="22"/>
          <w:szCs w:val="22"/>
          <w:lang w:val="ru-RU"/>
        </w:rPr>
        <w:t xml:space="preserve"> несопровождаемых и разлученных </w:t>
      </w:r>
      <w:r w:rsidR="004B1407" w:rsidRPr="004B1407">
        <w:rPr>
          <w:rFonts w:eastAsia="Times New Roman" w:cstheme="minorHAnsi"/>
          <w:sz w:val="22"/>
          <w:szCs w:val="22"/>
          <w:lang w:val="ru-RU"/>
        </w:rPr>
        <w:t xml:space="preserve">с семьей </w:t>
      </w:r>
      <w:r w:rsidRPr="004B1407">
        <w:rPr>
          <w:rFonts w:eastAsia="Times New Roman" w:cstheme="minorHAnsi"/>
          <w:sz w:val="22"/>
          <w:szCs w:val="22"/>
          <w:lang w:val="ru-RU"/>
        </w:rPr>
        <w:t xml:space="preserve">детей, которым исполнилось 18 лет, во избежание риска бездомности и </w:t>
      </w:r>
      <w:r w:rsidR="004B1407" w:rsidRPr="004B1407">
        <w:rPr>
          <w:rFonts w:eastAsia="Times New Roman" w:cstheme="minorHAnsi"/>
          <w:sz w:val="22"/>
          <w:szCs w:val="22"/>
          <w:lang w:val="ru-RU"/>
        </w:rPr>
        <w:t>помещения в центр временного содержания</w:t>
      </w:r>
      <w:r w:rsidRPr="004B1407">
        <w:rPr>
          <w:rFonts w:eastAsia="Times New Roman" w:cstheme="minorHAnsi"/>
          <w:sz w:val="22"/>
          <w:szCs w:val="22"/>
          <w:lang w:val="ru-RU"/>
        </w:rPr>
        <w:t xml:space="preserve">. </w:t>
      </w:r>
    </w:p>
    <w:p w14:paraId="4513588B" w14:textId="3A3AD02A" w:rsidR="0011764E" w:rsidRPr="004B1407" w:rsidRDefault="004B1407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</w:pPr>
      <w:r w:rsidRPr="00926415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Условия помещения</w:t>
      </w:r>
      <w:r w:rsidRPr="004B1407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в центры временного содержания мигрантов</w:t>
      </w:r>
    </w:p>
    <w:p w14:paraId="2297E5C4" w14:textId="03E43681" w:rsidR="00BD0136" w:rsidRPr="00D652B6" w:rsidRDefault="004B1407" w:rsidP="00BD0136">
      <w:pPr>
        <w:spacing w:after="160"/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4B1407">
        <w:rPr>
          <w:rFonts w:ascii="Calibri" w:eastAsia="Calibri" w:hAnsi="Calibri" w:cs="Calibri"/>
          <w:sz w:val="22"/>
          <w:szCs w:val="22"/>
          <w:lang w:val="ru-RU"/>
        </w:rPr>
        <w:t>Несмотря на освобождение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 мигрантов</w:t>
      </w:r>
      <w:r w:rsidRPr="004B1407">
        <w:rPr>
          <w:rFonts w:ascii="Calibri" w:eastAsia="Calibri" w:hAnsi="Calibri" w:cs="Calibri"/>
          <w:sz w:val="22"/>
          <w:szCs w:val="22"/>
          <w:lang w:val="ru-RU"/>
        </w:rPr>
        <w:t xml:space="preserve"> и расширени</w:t>
      </w:r>
      <w:r w:rsidR="00926415">
        <w:rPr>
          <w:rFonts w:ascii="Calibri" w:eastAsia="Calibri" w:hAnsi="Calibri" w:cs="Calibri"/>
          <w:sz w:val="22"/>
          <w:szCs w:val="22"/>
          <w:lang w:val="ru-RU"/>
        </w:rPr>
        <w:t>е</w:t>
      </w:r>
      <w:r w:rsidRPr="004B1407">
        <w:rPr>
          <w:rFonts w:ascii="Calibri" w:eastAsia="Calibri" w:hAnsi="Calibri" w:cs="Calibri"/>
          <w:sz w:val="22"/>
          <w:szCs w:val="22"/>
          <w:lang w:val="ru-RU"/>
        </w:rPr>
        <w:t xml:space="preserve"> масштабов применения альтернатив </w:t>
      </w:r>
      <w:r>
        <w:rPr>
          <w:rFonts w:ascii="Calibri" w:eastAsia="Calibri" w:hAnsi="Calibri" w:cs="Calibri"/>
          <w:sz w:val="22"/>
          <w:szCs w:val="22"/>
          <w:lang w:val="ru-RU"/>
        </w:rPr>
        <w:t>помещения</w:t>
      </w:r>
      <w:r w:rsidRPr="004B1407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мигрантов в центры временного содержания</w:t>
      </w:r>
      <w:r w:rsidRPr="004B1407">
        <w:rPr>
          <w:rFonts w:ascii="Calibri" w:eastAsia="Calibri" w:hAnsi="Calibri" w:cs="Calibri"/>
          <w:sz w:val="22"/>
          <w:szCs w:val="22"/>
          <w:lang w:val="ru-RU"/>
        </w:rPr>
        <w:t xml:space="preserve">, всем заинтересованным сторонам рекомендуется сотрудничать </w:t>
      </w:r>
      <w:r>
        <w:rPr>
          <w:rFonts w:ascii="Calibri" w:eastAsia="Calibri" w:hAnsi="Calibri" w:cs="Calibri"/>
          <w:sz w:val="22"/>
          <w:szCs w:val="22"/>
          <w:lang w:val="ru-RU"/>
        </w:rPr>
        <w:t>с целью</w:t>
      </w:r>
      <w:r w:rsidRPr="004B1407">
        <w:rPr>
          <w:rFonts w:ascii="Calibri" w:eastAsia="Calibri" w:hAnsi="Calibri" w:cs="Calibri"/>
          <w:sz w:val="22"/>
          <w:szCs w:val="22"/>
          <w:lang w:val="ru-RU"/>
        </w:rPr>
        <w:t xml:space="preserve"> улучшения условий в местах </w:t>
      </w:r>
      <w:r>
        <w:rPr>
          <w:rFonts w:ascii="Calibri" w:eastAsia="Calibri" w:hAnsi="Calibri" w:cs="Calibri"/>
          <w:sz w:val="22"/>
          <w:szCs w:val="22"/>
          <w:lang w:val="ru-RU"/>
        </w:rPr>
        <w:t>временного содержания</w:t>
      </w:r>
      <w:r w:rsidRPr="004B1407">
        <w:rPr>
          <w:rFonts w:ascii="Calibri" w:eastAsia="Calibri" w:hAnsi="Calibri" w:cs="Calibri"/>
          <w:sz w:val="22"/>
          <w:szCs w:val="22"/>
          <w:lang w:val="ru-RU"/>
        </w:rPr>
        <w:t xml:space="preserve">, в частности для обеспечения того, чтобы </w:t>
      </w:r>
      <w:r>
        <w:rPr>
          <w:rFonts w:ascii="Calibri" w:eastAsia="Calibri" w:hAnsi="Calibri" w:cs="Calibri"/>
          <w:sz w:val="22"/>
          <w:szCs w:val="22"/>
          <w:lang w:val="ru-RU"/>
        </w:rPr>
        <w:t>задержанные лица</w:t>
      </w:r>
      <w:r w:rsidRPr="004B1407">
        <w:rPr>
          <w:rFonts w:ascii="Calibri" w:eastAsia="Calibri" w:hAnsi="Calibri" w:cs="Calibri"/>
          <w:sz w:val="22"/>
          <w:szCs w:val="22"/>
          <w:lang w:val="ru-RU"/>
        </w:rPr>
        <w:t xml:space="preserve"> могли защитить себя от КОВИД-19, имели доступ к медицинским услугам - включая профилактику, раннее обнаружение и </w:t>
      </w:r>
      <w:r w:rsidR="00D652B6">
        <w:rPr>
          <w:rFonts w:ascii="Calibri" w:eastAsia="Calibri" w:hAnsi="Calibri" w:cs="Calibri"/>
          <w:sz w:val="22"/>
          <w:szCs w:val="22"/>
          <w:lang w:val="ru-RU"/>
        </w:rPr>
        <w:t xml:space="preserve">лечение на </w:t>
      </w:r>
      <w:r w:rsidR="00D652B6">
        <w:rPr>
          <w:rFonts w:ascii="Calibri" w:eastAsia="Calibri" w:hAnsi="Calibri" w:cs="Calibri"/>
          <w:sz w:val="22"/>
          <w:szCs w:val="22"/>
          <w:lang w:val="ru-RU"/>
        </w:rPr>
        <w:lastRenderedPageBreak/>
        <w:t>ранних стадиях</w:t>
      </w:r>
      <w:r w:rsidR="00926415">
        <w:rPr>
          <w:rFonts w:ascii="Calibri" w:eastAsia="Calibri" w:hAnsi="Calibri" w:cs="Calibri"/>
          <w:sz w:val="22"/>
          <w:szCs w:val="22"/>
          <w:lang w:val="ru-RU"/>
        </w:rPr>
        <w:t>,</w:t>
      </w:r>
      <w:r w:rsidRPr="004B1407">
        <w:rPr>
          <w:rFonts w:ascii="Calibri" w:eastAsia="Calibri" w:hAnsi="Calibri" w:cs="Calibri"/>
          <w:sz w:val="22"/>
          <w:szCs w:val="22"/>
          <w:lang w:val="ru-RU"/>
        </w:rPr>
        <w:t xml:space="preserve"> и чтобы их права и доступ к другим основным услугам не были незаконно ограничены мерами, принимаемыми в ответ на КОВИД-19. Заинтересованным сторонам рекомендуется ознакомиться с </w:t>
      </w:r>
      <w:r w:rsidR="002E46E6" w:rsidRPr="004B1407">
        <w:rPr>
          <w:rFonts w:ascii="Calibri" w:eastAsia="Calibri" w:hAnsi="Calibri" w:cs="Calibri"/>
          <w:sz w:val="22"/>
          <w:szCs w:val="22"/>
          <w:lang w:val="ru-RU"/>
        </w:rPr>
        <w:t xml:space="preserve">уже изданными </w:t>
      </w:r>
      <w:r w:rsidRPr="004B1407">
        <w:rPr>
          <w:rFonts w:ascii="Calibri" w:eastAsia="Calibri" w:hAnsi="Calibri" w:cs="Calibri"/>
          <w:sz w:val="22"/>
          <w:szCs w:val="22"/>
          <w:lang w:val="ru-RU"/>
        </w:rPr>
        <w:t>подробным руководством и рекомендациями, в</w:t>
      </w:r>
      <w:r w:rsidR="002E46E6">
        <w:rPr>
          <w:rFonts w:ascii="Calibri" w:eastAsia="Calibri" w:hAnsi="Calibri" w:cs="Calibri"/>
          <w:sz w:val="22"/>
          <w:szCs w:val="22"/>
          <w:lang w:val="ru-RU"/>
        </w:rPr>
        <w:t xml:space="preserve"> том числе</w:t>
      </w:r>
      <w:r w:rsidRPr="004B1407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hyperlink r:id="rId15">
        <w:r w:rsidRPr="004B1407">
          <w:rPr>
            <w:rStyle w:val="Hyperlink"/>
            <w:rFonts w:ascii="Calibri" w:eastAsia="Calibri" w:hAnsi="Calibri" w:cs="Calibri"/>
            <w:sz w:val="22"/>
            <w:szCs w:val="22"/>
            <w:lang w:val="ru-RU"/>
          </w:rPr>
          <w:t>ВОЗ</w:t>
        </w:r>
      </w:hyperlink>
      <w:r w:rsidRPr="004B1407">
        <w:rPr>
          <w:rFonts w:ascii="Calibri" w:eastAsia="Calibri" w:hAnsi="Calibri" w:cs="Calibri"/>
          <w:sz w:val="22"/>
          <w:szCs w:val="22"/>
          <w:lang w:val="ru-RU"/>
        </w:rPr>
        <w:t xml:space="preserve">, </w:t>
      </w:r>
      <w:hyperlink r:id="rId16">
        <w:r w:rsidRPr="004B1407">
          <w:rPr>
            <w:rStyle w:val="Hyperlink"/>
            <w:rFonts w:ascii="Calibri" w:eastAsia="Calibri" w:hAnsi="Calibri" w:cs="Calibri"/>
            <w:sz w:val="22"/>
            <w:szCs w:val="22"/>
            <w:lang w:val="ru-RU"/>
          </w:rPr>
          <w:t>Межучрежденческим постоянным комитетом</w:t>
        </w:r>
      </w:hyperlink>
      <w:r w:rsidRPr="004B1407">
        <w:rPr>
          <w:rFonts w:ascii="Calibri" w:eastAsia="Calibri" w:hAnsi="Calibri" w:cs="Calibri"/>
          <w:sz w:val="22"/>
          <w:szCs w:val="22"/>
          <w:lang w:val="ru-RU"/>
        </w:rPr>
        <w:t xml:space="preserve"> и </w:t>
      </w:r>
      <w:hyperlink r:id="rId17" w:history="1">
        <w:r w:rsidRPr="004B1407">
          <w:rPr>
            <w:rStyle w:val="Hyperlink"/>
            <w:rFonts w:ascii="Calibri" w:eastAsia="Calibri" w:hAnsi="Calibri" w:cs="Calibri"/>
            <w:sz w:val="22"/>
            <w:szCs w:val="22"/>
            <w:lang w:val="ru-RU"/>
          </w:rPr>
          <w:t>ЮНИСЕФ и Альянсом по защите детей в процессе гуманитарной деятельности</w:t>
        </w:r>
      </w:hyperlink>
      <w:r w:rsidR="002D4398">
        <w:rPr>
          <w:rFonts w:ascii="Calibri" w:eastAsia="Calibri" w:hAnsi="Calibri" w:cs="Calibri"/>
          <w:sz w:val="22"/>
          <w:szCs w:val="22"/>
          <w:lang w:val="ru-RU"/>
        </w:rPr>
        <w:t xml:space="preserve">, </w:t>
      </w:r>
      <w:r>
        <w:rPr>
          <w:rFonts w:ascii="Calibri" w:eastAsia="Calibri" w:hAnsi="Calibri" w:cs="Calibri"/>
          <w:sz w:val="22"/>
          <w:szCs w:val="22"/>
          <w:lang w:val="ru-RU"/>
        </w:rPr>
        <w:t>по следующим вопросам</w:t>
      </w:r>
      <w:r w:rsidRPr="004B1407">
        <w:rPr>
          <w:rFonts w:ascii="Calibri" w:eastAsia="Calibri" w:hAnsi="Calibri" w:cs="Calibri"/>
          <w:sz w:val="22"/>
          <w:szCs w:val="22"/>
          <w:lang w:val="ru-RU"/>
        </w:rPr>
        <w:t>:</w:t>
      </w:r>
    </w:p>
    <w:p w14:paraId="27EE6369" w14:textId="418F13C2" w:rsidR="00D652B6" w:rsidRPr="00D652B6" w:rsidRDefault="00D652B6" w:rsidP="00D652B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D652B6">
        <w:rPr>
          <w:rFonts w:eastAsia="Times New Roman" w:cstheme="minorHAnsi"/>
          <w:sz w:val="22"/>
          <w:szCs w:val="22"/>
          <w:lang w:val="ru-RU"/>
        </w:rPr>
        <w:t xml:space="preserve">Обеспечение того, чтобы мигранты, </w:t>
      </w:r>
      <w:r>
        <w:rPr>
          <w:rFonts w:eastAsia="Times New Roman" w:cstheme="minorHAnsi"/>
          <w:sz w:val="22"/>
          <w:szCs w:val="22"/>
          <w:lang w:val="ru-RU"/>
        </w:rPr>
        <w:t>помещенные в центры временного содержания</w:t>
      </w:r>
      <w:r w:rsidRPr="00D652B6">
        <w:rPr>
          <w:rFonts w:eastAsia="Times New Roman" w:cstheme="minorHAnsi"/>
          <w:sz w:val="22"/>
          <w:szCs w:val="22"/>
          <w:lang w:val="ru-RU"/>
        </w:rPr>
        <w:t>, имели доступ к медицинским услугам</w:t>
      </w:r>
      <w:r>
        <w:rPr>
          <w:rFonts w:eastAsia="Times New Roman" w:cstheme="minorHAnsi"/>
          <w:sz w:val="22"/>
          <w:szCs w:val="22"/>
          <w:lang w:val="ru-RU"/>
        </w:rPr>
        <w:t xml:space="preserve"> такого же уровня</w:t>
      </w:r>
      <w:r w:rsidRPr="00D652B6">
        <w:rPr>
          <w:rFonts w:eastAsia="Times New Roman" w:cstheme="minorHAnsi"/>
          <w:sz w:val="22"/>
          <w:szCs w:val="22"/>
          <w:lang w:val="ru-RU"/>
        </w:rPr>
        <w:t xml:space="preserve">, которые доступны в обществе, включая учреждения, товары и услуги. </w:t>
      </w:r>
    </w:p>
    <w:p w14:paraId="6343D02E" w14:textId="46E798F9" w:rsidR="00BD0136" w:rsidRPr="00D652B6" w:rsidRDefault="00D652B6" w:rsidP="00D652B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D652B6">
        <w:rPr>
          <w:rFonts w:eastAsia="Times New Roman" w:cstheme="minorHAnsi"/>
          <w:sz w:val="22"/>
          <w:szCs w:val="22"/>
          <w:lang w:val="ru-RU"/>
        </w:rPr>
        <w:t xml:space="preserve">Улучшение водоснабжения, санитарии и гигиены в </w:t>
      </w:r>
      <w:r w:rsidR="00926415">
        <w:rPr>
          <w:rFonts w:eastAsia="Times New Roman" w:cstheme="minorHAnsi"/>
          <w:sz w:val="22"/>
          <w:szCs w:val="22"/>
          <w:lang w:val="ru-RU"/>
        </w:rPr>
        <w:t>центрах временного содержания</w:t>
      </w:r>
      <w:r w:rsidR="00BD0136" w:rsidRPr="00D652B6">
        <w:rPr>
          <w:rFonts w:eastAsia="Times New Roman" w:cstheme="minorHAnsi"/>
          <w:sz w:val="22"/>
          <w:szCs w:val="22"/>
          <w:lang w:val="ru-RU"/>
        </w:rPr>
        <w:t>.</w:t>
      </w:r>
    </w:p>
    <w:p w14:paraId="2DD67D16" w14:textId="7608A544" w:rsidR="00D652B6" w:rsidRPr="00D652B6" w:rsidRDefault="00D652B6" w:rsidP="00D652B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D652B6">
        <w:rPr>
          <w:rFonts w:eastAsia="Times New Roman" w:cstheme="minorHAnsi"/>
          <w:sz w:val="22"/>
          <w:szCs w:val="22"/>
          <w:lang w:val="ru-RU"/>
        </w:rPr>
        <w:t>Гарантирование</w:t>
      </w:r>
      <w:r w:rsidR="002E46E6">
        <w:rPr>
          <w:rFonts w:eastAsia="Times New Roman" w:cstheme="minorHAnsi"/>
          <w:sz w:val="22"/>
          <w:szCs w:val="22"/>
          <w:lang w:val="ru-RU"/>
        </w:rPr>
        <w:t xml:space="preserve"> того, что</w:t>
      </w:r>
      <w:r w:rsidRPr="00D652B6">
        <w:rPr>
          <w:rFonts w:eastAsia="Times New Roman" w:cstheme="minorHAnsi"/>
          <w:sz w:val="22"/>
          <w:szCs w:val="22"/>
          <w:lang w:val="ru-RU"/>
        </w:rPr>
        <w:t xml:space="preserve"> мигрант</w:t>
      </w:r>
      <w:r w:rsidR="002E46E6">
        <w:rPr>
          <w:rFonts w:eastAsia="Times New Roman" w:cstheme="minorHAnsi"/>
          <w:sz w:val="22"/>
          <w:szCs w:val="22"/>
          <w:lang w:val="ru-RU"/>
        </w:rPr>
        <w:t>ы</w:t>
      </w:r>
      <w:r w:rsidR="00926415">
        <w:rPr>
          <w:rFonts w:eastAsia="Times New Roman" w:cstheme="minorHAnsi"/>
          <w:sz w:val="22"/>
          <w:szCs w:val="22"/>
          <w:lang w:val="ru-RU"/>
        </w:rPr>
        <w:t>, помещенны</w:t>
      </w:r>
      <w:r w:rsidR="002E46E6">
        <w:rPr>
          <w:rFonts w:eastAsia="Times New Roman" w:cstheme="minorHAnsi"/>
          <w:sz w:val="22"/>
          <w:szCs w:val="22"/>
          <w:lang w:val="ru-RU"/>
        </w:rPr>
        <w:t>е</w:t>
      </w:r>
      <w:r w:rsidR="00926415">
        <w:rPr>
          <w:rFonts w:eastAsia="Times New Roman" w:cstheme="minorHAnsi"/>
          <w:sz w:val="22"/>
          <w:szCs w:val="22"/>
          <w:lang w:val="ru-RU"/>
        </w:rPr>
        <w:t xml:space="preserve"> в центры временного содержания</w:t>
      </w:r>
      <w:r w:rsidRPr="00D652B6">
        <w:rPr>
          <w:rFonts w:eastAsia="Times New Roman" w:cstheme="minorHAnsi"/>
          <w:sz w:val="22"/>
          <w:szCs w:val="22"/>
          <w:lang w:val="ru-RU"/>
        </w:rPr>
        <w:t xml:space="preserve">, </w:t>
      </w:r>
      <w:r w:rsidR="002E46E6">
        <w:rPr>
          <w:rFonts w:eastAsia="Times New Roman" w:cstheme="minorHAnsi"/>
          <w:sz w:val="22"/>
          <w:szCs w:val="22"/>
          <w:lang w:val="ru-RU"/>
        </w:rPr>
        <w:t xml:space="preserve">имеют </w:t>
      </w:r>
      <w:r w:rsidRPr="00D652B6">
        <w:rPr>
          <w:rFonts w:eastAsia="Times New Roman" w:cstheme="minorHAnsi"/>
          <w:sz w:val="22"/>
          <w:szCs w:val="22"/>
          <w:lang w:val="ru-RU"/>
        </w:rPr>
        <w:t>регулярн</w:t>
      </w:r>
      <w:r w:rsidR="002E46E6">
        <w:rPr>
          <w:rFonts w:eastAsia="Times New Roman" w:cstheme="minorHAnsi"/>
          <w:sz w:val="22"/>
          <w:szCs w:val="22"/>
          <w:lang w:val="ru-RU"/>
        </w:rPr>
        <w:t>ый</w:t>
      </w:r>
      <w:r w:rsidRPr="00D652B6">
        <w:rPr>
          <w:rFonts w:eastAsia="Times New Roman" w:cstheme="minorHAnsi"/>
          <w:sz w:val="22"/>
          <w:szCs w:val="22"/>
          <w:lang w:val="ru-RU"/>
        </w:rPr>
        <w:t xml:space="preserve"> доступ к информации о развитии событий в связи с КОВИД-19 и о профилактических медицинских мерах по самозащите. Информация должна предоставляться на понятном им языке, в доступном формате, с учетом культурных особенностей и включать практические советы, адаптированные к конкретным обстоятельствам места их содержания.</w:t>
      </w:r>
    </w:p>
    <w:p w14:paraId="1108409F" w14:textId="3398327C" w:rsidR="00BD0136" w:rsidRPr="00926415" w:rsidRDefault="00D652B6" w:rsidP="00926415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D652B6">
        <w:rPr>
          <w:rFonts w:eastAsia="Times New Roman" w:cstheme="minorHAnsi"/>
          <w:sz w:val="22"/>
          <w:szCs w:val="22"/>
          <w:lang w:val="ru-RU"/>
        </w:rPr>
        <w:t xml:space="preserve">Предоставление </w:t>
      </w:r>
      <w:r w:rsidRPr="002E46E6">
        <w:rPr>
          <w:rFonts w:eastAsia="Times New Roman" w:cstheme="minorHAnsi"/>
          <w:sz w:val="22"/>
          <w:szCs w:val="22"/>
          <w:lang w:val="ru-RU"/>
        </w:rPr>
        <w:t>надлежащ</w:t>
      </w:r>
      <w:r w:rsidR="009A4474">
        <w:rPr>
          <w:rFonts w:eastAsia="Times New Roman" w:cstheme="minorHAnsi"/>
          <w:sz w:val="22"/>
          <w:szCs w:val="22"/>
          <w:lang w:val="ru-RU"/>
        </w:rPr>
        <w:t>его</w:t>
      </w:r>
      <w:r w:rsidRPr="002E46E6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2E46E6" w:rsidRPr="002E46E6">
        <w:rPr>
          <w:rFonts w:eastAsia="Times New Roman" w:cstheme="minorHAnsi"/>
          <w:sz w:val="22"/>
          <w:szCs w:val="22"/>
          <w:lang w:val="ru-RU"/>
        </w:rPr>
        <w:t>пространства</w:t>
      </w:r>
      <w:r w:rsidRPr="002E46E6">
        <w:rPr>
          <w:rFonts w:eastAsia="Times New Roman" w:cstheme="minorHAnsi"/>
          <w:sz w:val="22"/>
          <w:szCs w:val="22"/>
          <w:lang w:val="ru-RU"/>
        </w:rPr>
        <w:t xml:space="preserve"> для</w:t>
      </w:r>
      <w:r w:rsidRPr="00D652B6">
        <w:rPr>
          <w:rFonts w:eastAsia="Times New Roman" w:cstheme="minorHAnsi"/>
          <w:sz w:val="22"/>
          <w:szCs w:val="22"/>
          <w:lang w:val="ru-RU"/>
        </w:rPr>
        <w:t xml:space="preserve"> карантина и самоизоляции, обеспечение того, чтобы любое решение о применении мер по сдерживанию в контексте КОВИД-19 в полной мере соответствовало целям и нормам общественного здравоохранения, не носило дискриминационного характера и гарантировало мигрантам достоинство и конфиденциальность.</w:t>
      </w:r>
    </w:p>
    <w:p w14:paraId="4D025626" w14:textId="6AD8EA40" w:rsidR="00D652B6" w:rsidRPr="00D652B6" w:rsidRDefault="00D652B6" w:rsidP="00D652B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D652B6">
        <w:rPr>
          <w:rFonts w:eastAsia="Times New Roman" w:cstheme="minorHAnsi"/>
          <w:sz w:val="22"/>
          <w:szCs w:val="22"/>
          <w:lang w:val="ru-RU"/>
        </w:rPr>
        <w:t>Сохранение единства семьи в максимально возможной степени, обеспечение того, чтобы наилучшие интересы ребенка были главным соображением при принятии любого решения о временном разлучении семей по причинам, связанным со здоровьем, и рассмотрение альтернативных способов поддержания тесного контакта с семьей, в том числе по телефону или видеосвязи. Если компетентный орган определяет, что разлучение младенца или малолетнего ребенка с родителем или основным опекуном необходимо и в наилучших интересах</w:t>
      </w:r>
      <w:r>
        <w:rPr>
          <w:rFonts w:eastAsia="Times New Roman" w:cstheme="minorHAnsi"/>
          <w:sz w:val="22"/>
          <w:szCs w:val="22"/>
          <w:lang w:val="ru-RU"/>
        </w:rPr>
        <w:t xml:space="preserve"> ребенка</w:t>
      </w:r>
      <w:r w:rsidRPr="00D652B6">
        <w:rPr>
          <w:rFonts w:eastAsia="Times New Roman" w:cstheme="minorHAnsi"/>
          <w:sz w:val="22"/>
          <w:szCs w:val="22"/>
          <w:lang w:val="ru-RU"/>
        </w:rPr>
        <w:t>, то ребенок всегда должен находиться на попечении члена семьи или близкого друга семьи, известного ребенку.</w:t>
      </w:r>
    </w:p>
    <w:p w14:paraId="1AC5F955" w14:textId="1234A7EB" w:rsidR="00BD0136" w:rsidRPr="00D652B6" w:rsidRDefault="00D652B6" w:rsidP="00D652B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D652B6">
        <w:rPr>
          <w:rFonts w:eastAsia="Times New Roman" w:cstheme="minorHAnsi"/>
          <w:sz w:val="22"/>
          <w:szCs w:val="22"/>
          <w:lang w:val="ru-RU"/>
        </w:rPr>
        <w:t>Адаптация политики защиты детей от насилия, жестокого обращения и эксплуатации</w:t>
      </w:r>
      <w:r w:rsidR="00EB61C2">
        <w:rPr>
          <w:rFonts w:eastAsia="Times New Roman" w:cstheme="minorHAnsi"/>
          <w:sz w:val="22"/>
          <w:szCs w:val="22"/>
          <w:lang w:val="ru-RU"/>
        </w:rPr>
        <w:t>.</w:t>
      </w:r>
    </w:p>
    <w:p w14:paraId="17E8BE4D" w14:textId="3546B572" w:rsidR="00D652B6" w:rsidRPr="00D652B6" w:rsidRDefault="00D652B6" w:rsidP="00D652B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D652B6">
        <w:rPr>
          <w:rFonts w:eastAsia="Times New Roman" w:cstheme="minorHAnsi"/>
          <w:sz w:val="22"/>
          <w:szCs w:val="22"/>
          <w:lang w:val="ru-RU"/>
        </w:rPr>
        <w:t xml:space="preserve">Гарантирование национальным правозащитным учреждениям и другим независимым контролирующим органам доступа к местам </w:t>
      </w:r>
      <w:r w:rsidR="00AF1BF1">
        <w:rPr>
          <w:rFonts w:eastAsia="Times New Roman" w:cstheme="minorHAnsi"/>
          <w:sz w:val="22"/>
          <w:szCs w:val="22"/>
          <w:lang w:val="ru-RU"/>
        </w:rPr>
        <w:t xml:space="preserve">временного </w:t>
      </w:r>
      <w:r w:rsidRPr="00D652B6">
        <w:rPr>
          <w:rFonts w:eastAsia="Times New Roman" w:cstheme="minorHAnsi"/>
          <w:sz w:val="22"/>
          <w:szCs w:val="22"/>
          <w:lang w:val="ru-RU"/>
        </w:rPr>
        <w:t xml:space="preserve">содержания </w:t>
      </w:r>
      <w:r w:rsidR="00AF1BF1">
        <w:rPr>
          <w:rFonts w:eastAsia="Times New Roman" w:cstheme="minorHAnsi"/>
          <w:sz w:val="22"/>
          <w:szCs w:val="22"/>
          <w:lang w:val="ru-RU"/>
        </w:rPr>
        <w:t>мигрантов</w:t>
      </w:r>
      <w:r w:rsidRPr="00D652B6">
        <w:rPr>
          <w:rFonts w:eastAsia="Times New Roman" w:cstheme="minorHAnsi"/>
          <w:sz w:val="22"/>
          <w:szCs w:val="22"/>
          <w:lang w:val="ru-RU"/>
        </w:rPr>
        <w:t xml:space="preserve"> во время пандемии. </w:t>
      </w:r>
    </w:p>
    <w:p w14:paraId="3398F38E" w14:textId="03B80EF8" w:rsidR="00BD0136" w:rsidRPr="00AF1BF1" w:rsidRDefault="00AF1BF1" w:rsidP="00BD01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AF1BF1">
        <w:rPr>
          <w:rFonts w:eastAsia="Times New Roman" w:cstheme="minorHAnsi"/>
          <w:sz w:val="22"/>
          <w:szCs w:val="22"/>
          <w:lang w:val="ru-RU"/>
        </w:rPr>
        <w:t xml:space="preserve">Обеспечение того, чтобы мигранты, находящиеся в заключении, продолжали иметь доступ к посещениям родственников, </w:t>
      </w:r>
      <w:r w:rsidR="00EB61C2">
        <w:rPr>
          <w:rFonts w:eastAsia="Times New Roman" w:cstheme="minorHAnsi"/>
          <w:sz w:val="22"/>
          <w:szCs w:val="22"/>
          <w:lang w:val="ru-RU"/>
        </w:rPr>
        <w:t>юридическим консультациям</w:t>
      </w:r>
      <w:r w:rsidRPr="00AF1BF1">
        <w:rPr>
          <w:rFonts w:eastAsia="Times New Roman" w:cstheme="minorHAnsi"/>
          <w:sz w:val="22"/>
          <w:szCs w:val="22"/>
          <w:lang w:val="ru-RU"/>
        </w:rPr>
        <w:t xml:space="preserve">, </w:t>
      </w:r>
      <w:r w:rsidR="00EB61C2">
        <w:rPr>
          <w:rFonts w:eastAsia="Times New Roman" w:cstheme="minorHAnsi"/>
          <w:sz w:val="22"/>
          <w:szCs w:val="22"/>
          <w:lang w:val="ru-RU"/>
        </w:rPr>
        <w:t xml:space="preserve">услугам </w:t>
      </w:r>
      <w:r w:rsidRPr="00AF1BF1">
        <w:rPr>
          <w:rFonts w:eastAsia="Times New Roman" w:cstheme="minorHAnsi"/>
          <w:sz w:val="22"/>
          <w:szCs w:val="22"/>
          <w:lang w:val="ru-RU"/>
        </w:rPr>
        <w:t xml:space="preserve">социальных работников и </w:t>
      </w:r>
      <w:r w:rsidRPr="00AF1BF1">
        <w:rPr>
          <w:rFonts w:eastAsia="Times New Roman" w:cstheme="minorHAnsi"/>
          <w:sz w:val="22"/>
          <w:szCs w:val="22"/>
          <w:lang w:val="ru-RU"/>
        </w:rPr>
        <w:lastRenderedPageBreak/>
        <w:t>другим вспомогательным услугам, в том числе путем использования дистанционных</w:t>
      </w:r>
      <w:r>
        <w:rPr>
          <w:rFonts w:eastAsia="Times New Roman" w:cstheme="minorHAnsi"/>
          <w:sz w:val="22"/>
          <w:szCs w:val="22"/>
          <w:lang w:val="ru-RU"/>
        </w:rPr>
        <w:t xml:space="preserve"> аудио- или видео</w:t>
      </w:r>
      <w:r w:rsidR="009A4474">
        <w:rPr>
          <w:rFonts w:eastAsia="Times New Roman" w:cstheme="minorHAnsi"/>
          <w:sz w:val="22"/>
          <w:szCs w:val="22"/>
          <w:lang w:val="ru-RU"/>
        </w:rPr>
        <w:t xml:space="preserve">- </w:t>
      </w:r>
      <w:r w:rsidRPr="00AF1BF1">
        <w:rPr>
          <w:rFonts w:eastAsia="Times New Roman" w:cstheme="minorHAnsi"/>
          <w:sz w:val="22"/>
          <w:szCs w:val="22"/>
          <w:lang w:val="ru-RU"/>
        </w:rPr>
        <w:t>средств связи, адаптированных к реалиям КОВИД-19</w:t>
      </w:r>
      <w:r w:rsidR="00EB61C2">
        <w:rPr>
          <w:rFonts w:eastAsia="Times New Roman" w:cstheme="minorHAnsi"/>
          <w:sz w:val="22"/>
          <w:szCs w:val="22"/>
          <w:lang w:val="ru-RU"/>
        </w:rPr>
        <w:t>.</w:t>
      </w:r>
    </w:p>
    <w:p w14:paraId="3CB81173" w14:textId="5F7911D0" w:rsidR="0011764E" w:rsidRPr="00AF1BF1" w:rsidRDefault="00AF1BF1" w:rsidP="002567B1">
      <w:pPr>
        <w:pStyle w:val="ListParagraph"/>
        <w:numPr>
          <w:ilvl w:val="0"/>
          <w:numId w:val="18"/>
        </w:numPr>
        <w:spacing w:before="320" w:after="160" w:line="240" w:lineRule="auto"/>
        <w:ind w:left="425" w:hanging="357"/>
        <w:contextualSpacing w:val="0"/>
        <w:jc w:val="both"/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</w:pPr>
      <w:r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>ПРИЗЫВ</w:t>
      </w:r>
      <w:r w:rsidRPr="00AF1BF1"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 xml:space="preserve"> </w:t>
      </w:r>
      <w:r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>К</w:t>
      </w:r>
      <w:r w:rsidRPr="00AF1BF1"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 xml:space="preserve"> </w:t>
      </w:r>
      <w:r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>ДЕЙСТВИЯМ</w:t>
      </w:r>
      <w:r w:rsidR="0011764E" w:rsidRPr="00AF1BF1"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 xml:space="preserve">: </w:t>
      </w:r>
      <w:r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>РАЗ</w:t>
      </w:r>
      <w:r w:rsidRPr="00AF1BF1"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 xml:space="preserve"> </w:t>
      </w:r>
      <w:r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>И</w:t>
      </w:r>
      <w:r w:rsidRPr="00AF1BF1"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 xml:space="preserve"> </w:t>
      </w:r>
      <w:r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>НАВСЕГДА</w:t>
      </w:r>
      <w:r w:rsidRPr="00AF1BF1"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 xml:space="preserve"> </w:t>
      </w:r>
      <w:r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>ОТКАЗАТЬСЯ</w:t>
      </w:r>
      <w:r w:rsidRPr="00AF1BF1"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 xml:space="preserve"> </w:t>
      </w:r>
      <w:r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>ОТ</w:t>
      </w:r>
      <w:r w:rsidRPr="00AF1BF1"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 xml:space="preserve"> </w:t>
      </w:r>
      <w:r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 xml:space="preserve">ПОМЕЩЕНИЯ МИГРАНТОВ В ЦЕНТРЫ ВРЕМЕННОГО СОДЕРЖАНИЯ </w:t>
      </w:r>
    </w:p>
    <w:p w14:paraId="14DE3EBF" w14:textId="7152D8A4" w:rsidR="00BD0136" w:rsidRPr="00934A98" w:rsidRDefault="00AF1BF1" w:rsidP="00BD0136">
      <w:pPr>
        <w:spacing w:after="160"/>
        <w:jc w:val="both"/>
        <w:rPr>
          <w:sz w:val="22"/>
          <w:szCs w:val="22"/>
          <w:lang w:val="ru-RU"/>
        </w:rPr>
      </w:pPr>
      <w:r w:rsidRPr="00AF1BF1">
        <w:rPr>
          <w:sz w:val="22"/>
          <w:szCs w:val="22"/>
          <w:lang w:val="ru-RU"/>
        </w:rPr>
        <w:t>Пандемия КОВИД-19</w:t>
      </w:r>
      <w:r>
        <w:rPr>
          <w:sz w:val="22"/>
          <w:szCs w:val="22"/>
          <w:lang w:val="ru-RU"/>
        </w:rPr>
        <w:t xml:space="preserve"> </w:t>
      </w:r>
      <w:r w:rsidR="00ED5EA4" w:rsidRPr="00ED5EA4">
        <w:rPr>
          <w:sz w:val="22"/>
          <w:szCs w:val="22"/>
          <w:lang w:val="ru-RU"/>
        </w:rPr>
        <w:t>дала</w:t>
      </w:r>
      <w:r w:rsidRPr="00ED5EA4">
        <w:rPr>
          <w:sz w:val="22"/>
          <w:szCs w:val="22"/>
          <w:lang w:val="ru-RU"/>
        </w:rPr>
        <w:t xml:space="preserve"> импуль</w:t>
      </w:r>
      <w:r w:rsidR="00ED5EA4" w:rsidRPr="00ED5EA4">
        <w:rPr>
          <w:sz w:val="22"/>
          <w:szCs w:val="22"/>
          <w:lang w:val="ru-RU"/>
        </w:rPr>
        <w:t>с</w:t>
      </w:r>
      <w:r w:rsidRPr="00ED5EA4">
        <w:rPr>
          <w:sz w:val="22"/>
          <w:szCs w:val="22"/>
          <w:lang w:val="ru-RU"/>
        </w:rPr>
        <w:t xml:space="preserve"> </w:t>
      </w:r>
      <w:r w:rsidRPr="00AF1BF1">
        <w:rPr>
          <w:sz w:val="22"/>
          <w:szCs w:val="22"/>
          <w:lang w:val="ru-RU"/>
        </w:rPr>
        <w:t xml:space="preserve">для </w:t>
      </w:r>
      <w:r>
        <w:rPr>
          <w:sz w:val="22"/>
          <w:szCs w:val="22"/>
          <w:lang w:val="ru-RU"/>
        </w:rPr>
        <w:t>внедрения</w:t>
      </w:r>
      <w:r w:rsidRPr="00AF1BF1">
        <w:rPr>
          <w:sz w:val="22"/>
          <w:szCs w:val="22"/>
          <w:lang w:val="ru-RU"/>
        </w:rPr>
        <w:t xml:space="preserve"> альтернатив </w:t>
      </w:r>
      <w:r>
        <w:rPr>
          <w:sz w:val="22"/>
          <w:szCs w:val="22"/>
          <w:lang w:val="ru-RU"/>
        </w:rPr>
        <w:t>помещени</w:t>
      </w:r>
      <w:r w:rsidR="002D4398">
        <w:rPr>
          <w:sz w:val="22"/>
          <w:szCs w:val="22"/>
          <w:lang w:val="ru-RU"/>
        </w:rPr>
        <w:t>ю</w:t>
      </w:r>
      <w:r w:rsidRPr="00AF1BF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мигрантов</w:t>
      </w:r>
      <w:r w:rsidRPr="00AF1BF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в центры временного содержания </w:t>
      </w:r>
      <w:r w:rsidRPr="00AF1BF1">
        <w:rPr>
          <w:sz w:val="22"/>
          <w:szCs w:val="22"/>
          <w:lang w:val="ru-RU"/>
        </w:rPr>
        <w:t xml:space="preserve">в качестве жизнеспособного решения для смягчения </w:t>
      </w:r>
      <w:r w:rsidR="00ED5EA4">
        <w:rPr>
          <w:sz w:val="22"/>
          <w:szCs w:val="22"/>
          <w:lang w:val="ru-RU"/>
        </w:rPr>
        <w:t>опасений за</w:t>
      </w:r>
      <w:r w:rsidRPr="00AF1BF1">
        <w:rPr>
          <w:sz w:val="22"/>
          <w:szCs w:val="22"/>
          <w:lang w:val="ru-RU"/>
        </w:rPr>
        <w:t xml:space="preserve"> общественно</w:t>
      </w:r>
      <w:r w:rsidR="009A4474">
        <w:rPr>
          <w:sz w:val="22"/>
          <w:szCs w:val="22"/>
          <w:lang w:val="ru-RU"/>
        </w:rPr>
        <w:t>е</w:t>
      </w:r>
      <w:r w:rsidRPr="00AF1BF1">
        <w:rPr>
          <w:sz w:val="22"/>
          <w:szCs w:val="22"/>
          <w:lang w:val="ru-RU"/>
        </w:rPr>
        <w:t xml:space="preserve"> здравоохранени</w:t>
      </w:r>
      <w:r w:rsidR="009A4474">
        <w:rPr>
          <w:sz w:val="22"/>
          <w:szCs w:val="22"/>
          <w:lang w:val="ru-RU"/>
        </w:rPr>
        <w:t>е</w:t>
      </w:r>
      <w:r w:rsidRPr="00AF1BF1">
        <w:rPr>
          <w:sz w:val="22"/>
          <w:szCs w:val="22"/>
          <w:lang w:val="ru-RU"/>
        </w:rPr>
        <w:t xml:space="preserve"> при одновременном обеспечении доступа мигрантов к правам человека и основным услугам. Важно, чтобы освобождение мигрантов </w:t>
      </w:r>
      <w:r>
        <w:rPr>
          <w:sz w:val="22"/>
          <w:szCs w:val="22"/>
          <w:lang w:val="ru-RU"/>
        </w:rPr>
        <w:t xml:space="preserve">из центров временного содержания </w:t>
      </w:r>
      <w:r w:rsidRPr="00AF1BF1">
        <w:rPr>
          <w:sz w:val="22"/>
          <w:szCs w:val="22"/>
          <w:lang w:val="ru-RU"/>
        </w:rPr>
        <w:t xml:space="preserve">сопровождалось альтернативами, которые основаны на правах человека и гарантируют адекватные условия жизни, с тем чтобы мигранты не подвергались незаконной депортации и не оставались без средств к существованию или без крова. </w:t>
      </w:r>
    </w:p>
    <w:p w14:paraId="64A21BFD" w14:textId="3028045A" w:rsidR="00AF1BF1" w:rsidRPr="00AF1BF1" w:rsidRDefault="00AF1BF1" w:rsidP="00AF1BF1">
      <w:pPr>
        <w:spacing w:after="160"/>
        <w:jc w:val="both"/>
        <w:rPr>
          <w:sz w:val="22"/>
          <w:szCs w:val="22"/>
          <w:lang w:val="ru-RU"/>
        </w:rPr>
      </w:pPr>
      <w:r w:rsidRPr="00AF1BF1">
        <w:rPr>
          <w:sz w:val="22"/>
          <w:szCs w:val="22"/>
          <w:lang w:val="ru-RU"/>
        </w:rPr>
        <w:t xml:space="preserve">Этот импульс дает уникальную возможность заглянуть за пределы нынешнего кризиса и конкретно продемонстрировать, как можно регулировать миграцию, не прибегая к </w:t>
      </w:r>
      <w:r w:rsidR="00DC298E">
        <w:rPr>
          <w:sz w:val="22"/>
          <w:szCs w:val="22"/>
          <w:lang w:val="ru-RU"/>
        </w:rPr>
        <w:t>помещению в центры временного содержания</w:t>
      </w:r>
      <w:r w:rsidRPr="00AF1BF1">
        <w:rPr>
          <w:sz w:val="22"/>
          <w:szCs w:val="22"/>
          <w:lang w:val="ru-RU"/>
        </w:rPr>
        <w:t>, как это предусмотрено в рамках действий,</w:t>
      </w:r>
      <w:r w:rsidR="00EB61C2">
        <w:rPr>
          <w:sz w:val="22"/>
          <w:szCs w:val="22"/>
          <w:lang w:val="ru-RU"/>
        </w:rPr>
        <w:t xml:space="preserve"> изложенных в</w:t>
      </w:r>
      <w:r w:rsidRPr="00AF1BF1">
        <w:rPr>
          <w:sz w:val="22"/>
          <w:szCs w:val="22"/>
          <w:lang w:val="ru-RU"/>
        </w:rPr>
        <w:t xml:space="preserve"> Глобальн</w:t>
      </w:r>
      <w:r w:rsidR="00EB61C2">
        <w:rPr>
          <w:sz w:val="22"/>
          <w:szCs w:val="22"/>
          <w:lang w:val="ru-RU"/>
        </w:rPr>
        <w:t>ом</w:t>
      </w:r>
      <w:r w:rsidRPr="00AF1BF1">
        <w:rPr>
          <w:sz w:val="22"/>
          <w:szCs w:val="22"/>
          <w:lang w:val="ru-RU"/>
        </w:rPr>
        <w:t xml:space="preserve"> договор</w:t>
      </w:r>
      <w:r w:rsidR="00EB61C2">
        <w:rPr>
          <w:sz w:val="22"/>
          <w:szCs w:val="22"/>
          <w:lang w:val="ru-RU"/>
        </w:rPr>
        <w:t>е</w:t>
      </w:r>
      <w:r w:rsidRPr="00AF1BF1">
        <w:rPr>
          <w:sz w:val="22"/>
          <w:szCs w:val="22"/>
          <w:lang w:val="ru-RU"/>
        </w:rPr>
        <w:t xml:space="preserve"> по миграции, в том числе в его цели 13.</w:t>
      </w:r>
    </w:p>
    <w:p w14:paraId="5D382AE0" w14:textId="0C841E54" w:rsidR="00DC298E" w:rsidRPr="00DC298E" w:rsidRDefault="00DC298E" w:rsidP="00DC298E">
      <w:pPr>
        <w:spacing w:after="160"/>
        <w:jc w:val="both"/>
        <w:rPr>
          <w:sz w:val="22"/>
          <w:szCs w:val="22"/>
          <w:lang w:val="ru-RU"/>
        </w:rPr>
      </w:pPr>
      <w:r w:rsidRPr="00DC298E">
        <w:rPr>
          <w:sz w:val="22"/>
          <w:szCs w:val="22"/>
          <w:lang w:val="ru-RU"/>
        </w:rPr>
        <w:t xml:space="preserve">Государствам, подразделениям Организации Объединенных Наций, организациям гражданского общества и другим субъектам рекомендуется удвоить свои совместные усилия по постепенному прекращению использования практики </w:t>
      </w:r>
      <w:r>
        <w:rPr>
          <w:sz w:val="22"/>
          <w:szCs w:val="22"/>
          <w:lang w:val="ru-RU"/>
        </w:rPr>
        <w:t>помещения мигрантов в центры временного содержания</w:t>
      </w:r>
      <w:r w:rsidRPr="00DC298E">
        <w:rPr>
          <w:sz w:val="22"/>
          <w:szCs w:val="22"/>
          <w:lang w:val="ru-RU"/>
        </w:rPr>
        <w:t xml:space="preserve">, опираясь на шаги, предпринятые во время пандемии, документируя позитивное воздействие альтернативных мер, анализируя извлеченные уроки и в приоритетном порядке прекращая практику </w:t>
      </w:r>
      <w:r>
        <w:rPr>
          <w:sz w:val="22"/>
          <w:szCs w:val="22"/>
          <w:lang w:val="ru-RU"/>
        </w:rPr>
        <w:t xml:space="preserve">помещения в центры временного содержания </w:t>
      </w:r>
      <w:r w:rsidRPr="00DC298E">
        <w:rPr>
          <w:sz w:val="22"/>
          <w:szCs w:val="22"/>
          <w:lang w:val="ru-RU"/>
        </w:rPr>
        <w:t xml:space="preserve">детей, семей и других мигрантов, находящихся в уязвимом положении. </w:t>
      </w:r>
    </w:p>
    <w:p w14:paraId="0135FECD" w14:textId="128F6D99" w:rsidR="00BD0136" w:rsidRPr="00DC298E" w:rsidRDefault="00DC298E" w:rsidP="00BD0136">
      <w:pPr>
        <w:spacing w:after="160"/>
        <w:jc w:val="both"/>
        <w:rPr>
          <w:sz w:val="22"/>
          <w:szCs w:val="22"/>
          <w:lang w:val="ru-RU"/>
        </w:rPr>
      </w:pPr>
      <w:r w:rsidRPr="00DC298E">
        <w:rPr>
          <w:sz w:val="22"/>
          <w:szCs w:val="22"/>
          <w:lang w:val="ru-RU"/>
        </w:rPr>
        <w:t xml:space="preserve">Это предполагает целенаправленную </w:t>
      </w:r>
      <w:r w:rsidR="00DC06FA" w:rsidRPr="00DC06FA">
        <w:rPr>
          <w:sz w:val="22"/>
          <w:szCs w:val="22"/>
          <w:lang w:val="ru-RU"/>
        </w:rPr>
        <w:t>информационно-разъяснительную работу</w:t>
      </w:r>
      <w:r w:rsidRPr="00DC06FA">
        <w:rPr>
          <w:sz w:val="22"/>
          <w:szCs w:val="22"/>
          <w:lang w:val="ru-RU"/>
        </w:rPr>
        <w:t xml:space="preserve"> и </w:t>
      </w:r>
      <w:r w:rsidR="00DC06FA" w:rsidRPr="00DC06FA">
        <w:rPr>
          <w:sz w:val="22"/>
          <w:szCs w:val="22"/>
          <w:lang w:val="ru-RU"/>
        </w:rPr>
        <w:t>коллегиальное</w:t>
      </w:r>
      <w:r w:rsidRPr="00DC06FA">
        <w:rPr>
          <w:sz w:val="22"/>
          <w:szCs w:val="22"/>
          <w:lang w:val="ru-RU"/>
        </w:rPr>
        <w:t xml:space="preserve"> обучение,</w:t>
      </w:r>
      <w:r w:rsidRPr="00DC298E">
        <w:rPr>
          <w:sz w:val="22"/>
          <w:szCs w:val="22"/>
          <w:lang w:val="ru-RU"/>
        </w:rPr>
        <w:t xml:space="preserve"> а также активное привлечение средств массовой информации и широкой общественности, с тем чтобы привлечь внимание к негативным последствиям </w:t>
      </w:r>
      <w:r w:rsidR="00DC06FA">
        <w:rPr>
          <w:sz w:val="22"/>
          <w:szCs w:val="22"/>
          <w:lang w:val="ru-RU"/>
        </w:rPr>
        <w:t>помещения мигрантов в центры временного содержания</w:t>
      </w:r>
      <w:r w:rsidRPr="00DC298E">
        <w:rPr>
          <w:sz w:val="22"/>
          <w:szCs w:val="22"/>
          <w:lang w:val="ru-RU"/>
        </w:rPr>
        <w:t xml:space="preserve"> и к тому, каким образом альтернативные варианты обеспечивают лучшие результаты для мигрантов, общин и стран, принимающих их. Это будет также означать использование этой возможности для принятия законов, п</w:t>
      </w:r>
      <w:r w:rsidR="00EB61C2">
        <w:rPr>
          <w:sz w:val="22"/>
          <w:szCs w:val="22"/>
          <w:lang w:val="ru-RU"/>
        </w:rPr>
        <w:t>рограмм</w:t>
      </w:r>
      <w:r w:rsidRPr="00DC298E">
        <w:rPr>
          <w:sz w:val="22"/>
          <w:szCs w:val="22"/>
          <w:lang w:val="ru-RU"/>
        </w:rPr>
        <w:t xml:space="preserve"> и нормативных актов, декриминализующих нелегальную миграцию и расширяющих доступ к безопасным, упорядоченным и регулярным путям миграции.</w:t>
      </w:r>
    </w:p>
    <w:p w14:paraId="5875554F" w14:textId="59C4EE17" w:rsidR="0011764E" w:rsidRDefault="00DC06FA" w:rsidP="002567B1">
      <w:pPr>
        <w:pStyle w:val="ListParagraph"/>
        <w:numPr>
          <w:ilvl w:val="0"/>
          <w:numId w:val="18"/>
        </w:numPr>
        <w:spacing w:before="320" w:after="160" w:line="240" w:lineRule="auto"/>
        <w:ind w:left="425" w:hanging="357"/>
        <w:contextualSpacing w:val="0"/>
        <w:jc w:val="both"/>
        <w:rPr>
          <w:rFonts w:eastAsia="Times New Roman" w:cstheme="minorHAnsi"/>
          <w:b/>
          <w:bCs/>
          <w:color w:val="003366"/>
          <w:sz w:val="32"/>
          <w:szCs w:val="32"/>
        </w:rPr>
      </w:pPr>
      <w:r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t>ПЕРСПЕКТИВНАЯ ПРАКТИКА</w:t>
      </w:r>
    </w:p>
    <w:p w14:paraId="0E3A7CE2" w14:textId="3F6539BB" w:rsidR="00BD0136" w:rsidRPr="006D72FA" w:rsidRDefault="006D72FA" w:rsidP="00183DC9">
      <w:pPr>
        <w:spacing w:after="120"/>
        <w:jc w:val="both"/>
        <w:rPr>
          <w:sz w:val="22"/>
          <w:szCs w:val="22"/>
          <w:lang w:val="ru-RU"/>
        </w:rPr>
      </w:pPr>
      <w:r w:rsidRPr="006D72FA">
        <w:rPr>
          <w:sz w:val="22"/>
          <w:szCs w:val="22"/>
          <w:lang w:val="ru-RU"/>
        </w:rPr>
        <w:lastRenderedPageBreak/>
        <w:t xml:space="preserve">Приведенный ниже список будет регулярно обновляться и вскоре будет включать более </w:t>
      </w:r>
      <w:r w:rsidRPr="00934A98">
        <w:rPr>
          <w:sz w:val="22"/>
          <w:szCs w:val="22"/>
          <w:lang w:val="ru-RU"/>
        </w:rPr>
        <w:t>сбалансированн</w:t>
      </w:r>
      <w:r w:rsidR="00934A98" w:rsidRPr="00934A98">
        <w:rPr>
          <w:sz w:val="22"/>
          <w:szCs w:val="22"/>
          <w:lang w:val="ru-RU"/>
        </w:rPr>
        <w:t>ую</w:t>
      </w:r>
      <w:r w:rsidRPr="00934A98">
        <w:rPr>
          <w:sz w:val="22"/>
          <w:szCs w:val="22"/>
          <w:lang w:val="ru-RU"/>
        </w:rPr>
        <w:t xml:space="preserve"> </w:t>
      </w:r>
      <w:r w:rsidR="00934A98" w:rsidRPr="00934A98">
        <w:rPr>
          <w:sz w:val="22"/>
          <w:szCs w:val="22"/>
          <w:lang w:val="ru-RU"/>
        </w:rPr>
        <w:t>в</w:t>
      </w:r>
      <w:r w:rsidRPr="00934A98">
        <w:rPr>
          <w:sz w:val="22"/>
          <w:szCs w:val="22"/>
          <w:lang w:val="ru-RU"/>
        </w:rPr>
        <w:t xml:space="preserve"> региональном </w:t>
      </w:r>
      <w:r w:rsidR="00934A98">
        <w:rPr>
          <w:sz w:val="22"/>
          <w:szCs w:val="22"/>
          <w:lang w:val="ru-RU"/>
        </w:rPr>
        <w:t>отношении</w:t>
      </w:r>
      <w:r w:rsidRPr="006D72FA">
        <w:rPr>
          <w:sz w:val="22"/>
          <w:szCs w:val="22"/>
          <w:lang w:val="ru-RU"/>
        </w:rPr>
        <w:t xml:space="preserve"> выбор</w:t>
      </w:r>
      <w:r w:rsidR="00934A98">
        <w:rPr>
          <w:sz w:val="22"/>
          <w:szCs w:val="22"/>
          <w:lang w:val="ru-RU"/>
        </w:rPr>
        <w:t>ку</w:t>
      </w:r>
      <w:r w:rsidRPr="006D72FA">
        <w:rPr>
          <w:sz w:val="22"/>
          <w:szCs w:val="22"/>
          <w:lang w:val="ru-RU"/>
        </w:rPr>
        <w:t xml:space="preserve"> перспективных видов практики под руководством национальных и местных органов власти, гражданского общества и других заинтересованных сторон. </w:t>
      </w:r>
      <w:r w:rsidR="00934A98">
        <w:rPr>
          <w:sz w:val="22"/>
          <w:szCs w:val="22"/>
          <w:lang w:val="ru-RU"/>
        </w:rPr>
        <w:t>В рамках этого</w:t>
      </w:r>
      <w:r w:rsidRPr="006D72FA">
        <w:rPr>
          <w:sz w:val="22"/>
          <w:szCs w:val="22"/>
          <w:lang w:val="ru-RU"/>
        </w:rPr>
        <w:t xml:space="preserve"> предварительн</w:t>
      </w:r>
      <w:r w:rsidR="00934A98">
        <w:rPr>
          <w:sz w:val="22"/>
          <w:szCs w:val="22"/>
          <w:lang w:val="ru-RU"/>
        </w:rPr>
        <w:t>ого</w:t>
      </w:r>
      <w:r w:rsidRPr="006D72FA">
        <w:rPr>
          <w:sz w:val="22"/>
          <w:szCs w:val="22"/>
          <w:lang w:val="ru-RU"/>
        </w:rPr>
        <w:t xml:space="preserve"> </w:t>
      </w:r>
      <w:r w:rsidR="00ED5EA4">
        <w:rPr>
          <w:sz w:val="22"/>
          <w:szCs w:val="22"/>
          <w:lang w:val="ru-RU"/>
        </w:rPr>
        <w:t>краткого</w:t>
      </w:r>
      <w:r w:rsidR="00934A98">
        <w:rPr>
          <w:sz w:val="22"/>
          <w:szCs w:val="22"/>
          <w:lang w:val="ru-RU"/>
        </w:rPr>
        <w:t xml:space="preserve"> </w:t>
      </w:r>
      <w:r w:rsidR="00DB07FB">
        <w:rPr>
          <w:sz w:val="22"/>
          <w:szCs w:val="22"/>
          <w:lang w:val="ru-RU"/>
        </w:rPr>
        <w:t>обзора</w:t>
      </w:r>
      <w:r w:rsidRPr="006D72FA">
        <w:rPr>
          <w:sz w:val="22"/>
          <w:szCs w:val="22"/>
          <w:lang w:val="ru-RU"/>
        </w:rPr>
        <w:t xml:space="preserve"> делается попытка выделить позитивные </w:t>
      </w:r>
      <w:r w:rsidR="00934A98">
        <w:rPr>
          <w:sz w:val="22"/>
          <w:szCs w:val="22"/>
          <w:lang w:val="ru-RU"/>
        </w:rPr>
        <w:t>аспекты</w:t>
      </w:r>
      <w:r w:rsidRPr="006D72FA">
        <w:rPr>
          <w:sz w:val="22"/>
          <w:szCs w:val="22"/>
          <w:lang w:val="ru-RU"/>
        </w:rPr>
        <w:t xml:space="preserve"> конкретных </w:t>
      </w:r>
      <w:r w:rsidR="00934A98">
        <w:rPr>
          <w:sz w:val="22"/>
          <w:szCs w:val="22"/>
          <w:lang w:val="ru-RU"/>
        </w:rPr>
        <w:t>мер реагирования</w:t>
      </w:r>
      <w:r w:rsidRPr="006D72FA">
        <w:rPr>
          <w:sz w:val="22"/>
          <w:szCs w:val="22"/>
          <w:lang w:val="ru-RU"/>
        </w:rPr>
        <w:t xml:space="preserve">, но не дается всесторонняя оценка каждой из практик. Как таковое включение примера в перечень не означает, что все </w:t>
      </w:r>
      <w:r w:rsidR="00934A98">
        <w:rPr>
          <w:sz w:val="22"/>
          <w:szCs w:val="22"/>
          <w:lang w:val="ru-RU"/>
        </w:rPr>
        <w:t>аспекты мер реагирования</w:t>
      </w:r>
      <w:r w:rsidRPr="006D72FA">
        <w:rPr>
          <w:sz w:val="22"/>
          <w:szCs w:val="22"/>
          <w:lang w:val="ru-RU"/>
        </w:rPr>
        <w:t xml:space="preserve"> или практики соответствующей страны или заинтересованной стороны</w:t>
      </w:r>
      <w:r w:rsidR="00ED5EA4">
        <w:rPr>
          <w:sz w:val="22"/>
          <w:szCs w:val="22"/>
          <w:lang w:val="ru-RU"/>
        </w:rPr>
        <w:t>, о которых идет речь,</w:t>
      </w:r>
      <w:r w:rsidRPr="006D72FA">
        <w:rPr>
          <w:sz w:val="22"/>
          <w:szCs w:val="22"/>
          <w:lang w:val="ru-RU"/>
        </w:rPr>
        <w:t xml:space="preserve"> считаются положительными или что их практическая реализация является безупречной. </w:t>
      </w:r>
    </w:p>
    <w:p w14:paraId="685BCAB4" w14:textId="77777777" w:rsidR="00791C30" w:rsidRPr="00791C30" w:rsidRDefault="00791C30" w:rsidP="00791C30">
      <w:pPr>
        <w:pStyle w:val="ListParagraph"/>
        <w:numPr>
          <w:ilvl w:val="0"/>
          <w:numId w:val="27"/>
        </w:numPr>
        <w:spacing w:before="100" w:beforeAutospacing="1" w:after="10" w:line="360" w:lineRule="auto"/>
        <w:rPr>
          <w:rFonts w:eastAsia="Times New Roman" w:cstheme="minorHAnsi"/>
          <w:b/>
          <w:bCs/>
          <w:vanish/>
          <w:color w:val="4389C8"/>
          <w:spacing w:val="20"/>
          <w:sz w:val="20"/>
          <w:szCs w:val="20"/>
        </w:rPr>
      </w:pPr>
    </w:p>
    <w:p w14:paraId="4DA837DF" w14:textId="77777777" w:rsidR="00791C30" w:rsidRPr="00791C30" w:rsidRDefault="00791C30" w:rsidP="00791C30">
      <w:pPr>
        <w:pStyle w:val="ListParagraph"/>
        <w:numPr>
          <w:ilvl w:val="0"/>
          <w:numId w:val="27"/>
        </w:numPr>
        <w:spacing w:before="100" w:beforeAutospacing="1" w:after="10" w:line="360" w:lineRule="auto"/>
        <w:rPr>
          <w:rFonts w:eastAsia="Times New Roman" w:cstheme="minorHAnsi"/>
          <w:b/>
          <w:bCs/>
          <w:vanish/>
          <w:color w:val="4389C8"/>
          <w:spacing w:val="20"/>
          <w:sz w:val="20"/>
          <w:szCs w:val="20"/>
        </w:rPr>
      </w:pPr>
    </w:p>
    <w:p w14:paraId="46B7114B" w14:textId="78D8F22A" w:rsidR="0011764E" w:rsidRPr="00126207" w:rsidRDefault="00934A98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eastAsia="Times New Roman" w:cstheme="minorHAnsi"/>
          <w:b/>
          <w:bCs/>
          <w:color w:val="4389C8"/>
          <w:spacing w:val="20"/>
          <w:sz w:val="22"/>
          <w:szCs w:val="22"/>
        </w:rPr>
      </w:pP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Предотвращение</w:t>
      </w:r>
    </w:p>
    <w:p w14:paraId="2737C7C2" w14:textId="52724F9C" w:rsidR="00126207" w:rsidRPr="00934A98" w:rsidRDefault="004F36D3" w:rsidP="00934A98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18" w:history="1">
        <w:r w:rsidR="00ED5EA4">
          <w:rPr>
            <w:rStyle w:val="Hyperlink"/>
            <w:rFonts w:eastAsia="Times New Roman" w:cstheme="minorHAnsi"/>
            <w:sz w:val="22"/>
            <w:szCs w:val="22"/>
            <w:lang w:val="ru-RU"/>
          </w:rPr>
          <w:t>Испания</w:t>
        </w:r>
      </w:hyperlink>
      <w:r w:rsidR="00856B81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ED5EA4">
        <w:rPr>
          <w:rFonts w:eastAsia="Times New Roman" w:cstheme="minorHAnsi"/>
          <w:sz w:val="22"/>
          <w:szCs w:val="22"/>
          <w:lang w:val="ru-RU"/>
        </w:rPr>
        <w:t xml:space="preserve">размещает 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>некоторы</w:t>
      </w:r>
      <w:r w:rsidR="00ED5EA4">
        <w:rPr>
          <w:rFonts w:eastAsia="Times New Roman" w:cstheme="minorHAnsi"/>
          <w:sz w:val="22"/>
          <w:szCs w:val="22"/>
          <w:lang w:val="ru-RU"/>
        </w:rPr>
        <w:t>х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вновь прибывши</w:t>
      </w:r>
      <w:r w:rsidR="00ED5EA4">
        <w:rPr>
          <w:rFonts w:eastAsia="Times New Roman" w:cstheme="minorHAnsi"/>
          <w:sz w:val="22"/>
          <w:szCs w:val="22"/>
          <w:lang w:val="ru-RU"/>
        </w:rPr>
        <w:t>х</w:t>
      </w:r>
      <w:r w:rsidR="00934A98">
        <w:rPr>
          <w:rFonts w:eastAsia="Times New Roman" w:cstheme="minorHAnsi"/>
          <w:sz w:val="22"/>
          <w:szCs w:val="22"/>
          <w:lang w:val="ru-RU"/>
        </w:rPr>
        <w:t xml:space="preserve"> мигрант</w:t>
      </w:r>
      <w:r w:rsidR="00ED5EA4">
        <w:rPr>
          <w:rFonts w:eastAsia="Times New Roman" w:cstheme="minorHAnsi"/>
          <w:sz w:val="22"/>
          <w:szCs w:val="22"/>
          <w:lang w:val="ru-RU"/>
        </w:rPr>
        <w:t>ов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и </w:t>
      </w:r>
      <w:r w:rsidR="00934A98">
        <w:rPr>
          <w:rFonts w:eastAsia="Times New Roman" w:cstheme="minorHAnsi"/>
          <w:sz w:val="22"/>
          <w:szCs w:val="22"/>
          <w:lang w:val="ru-RU"/>
        </w:rPr>
        <w:t>мигрант</w:t>
      </w:r>
      <w:r w:rsidR="00ED5EA4">
        <w:rPr>
          <w:rFonts w:eastAsia="Times New Roman" w:cstheme="minorHAnsi"/>
          <w:sz w:val="22"/>
          <w:szCs w:val="22"/>
          <w:lang w:val="ru-RU"/>
        </w:rPr>
        <w:t>ов</w:t>
      </w:r>
      <w:r w:rsidR="00491A76">
        <w:rPr>
          <w:rFonts w:eastAsia="Times New Roman" w:cstheme="minorHAnsi"/>
          <w:sz w:val="22"/>
          <w:szCs w:val="22"/>
          <w:lang w:val="ru-RU"/>
        </w:rPr>
        <w:t>,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934A98">
        <w:rPr>
          <w:rFonts w:eastAsia="Times New Roman" w:cstheme="minorHAnsi"/>
          <w:sz w:val="22"/>
          <w:szCs w:val="22"/>
          <w:lang w:val="ru-RU"/>
        </w:rPr>
        <w:t>находящи</w:t>
      </w:r>
      <w:r w:rsidR="00ED5EA4">
        <w:rPr>
          <w:rFonts w:eastAsia="Times New Roman" w:cstheme="minorHAnsi"/>
          <w:sz w:val="22"/>
          <w:szCs w:val="22"/>
          <w:lang w:val="ru-RU"/>
        </w:rPr>
        <w:t>х</w:t>
      </w:r>
      <w:r w:rsidR="00934A98">
        <w:rPr>
          <w:rFonts w:eastAsia="Times New Roman" w:cstheme="minorHAnsi"/>
          <w:sz w:val="22"/>
          <w:szCs w:val="22"/>
          <w:lang w:val="ru-RU"/>
        </w:rPr>
        <w:t>ся в ожидании депортации</w:t>
      </w:r>
      <w:r w:rsidR="00ED5EA4">
        <w:rPr>
          <w:rFonts w:eastAsia="Times New Roman" w:cstheme="minorHAnsi"/>
          <w:sz w:val="22"/>
          <w:szCs w:val="22"/>
          <w:lang w:val="ru-RU"/>
        </w:rPr>
        <w:t>, которые были</w:t>
      </w:r>
      <w:r w:rsidR="00934A98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>освобожден</w:t>
      </w:r>
      <w:r w:rsidR="00ED5EA4">
        <w:rPr>
          <w:rFonts w:eastAsia="Times New Roman" w:cstheme="minorHAnsi"/>
          <w:sz w:val="22"/>
          <w:szCs w:val="22"/>
          <w:lang w:val="ru-RU"/>
        </w:rPr>
        <w:t>ы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из </w:t>
      </w:r>
      <w:r w:rsidR="00934A98">
        <w:rPr>
          <w:rFonts w:eastAsia="Times New Roman" w:cstheme="minorHAnsi"/>
          <w:sz w:val="22"/>
          <w:szCs w:val="22"/>
          <w:lang w:val="ru-RU"/>
        </w:rPr>
        <w:t>временных центров содержания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, </w:t>
      </w:r>
      <w:r w:rsidR="00ED5EA4">
        <w:rPr>
          <w:rFonts w:eastAsia="Times New Roman" w:cstheme="minorHAnsi"/>
          <w:sz w:val="22"/>
          <w:szCs w:val="22"/>
          <w:lang w:val="ru-RU"/>
        </w:rPr>
        <w:t xml:space="preserve">у 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>член</w:t>
      </w:r>
      <w:r w:rsidR="00ED5EA4">
        <w:rPr>
          <w:rFonts w:eastAsia="Times New Roman" w:cstheme="minorHAnsi"/>
          <w:sz w:val="22"/>
          <w:szCs w:val="22"/>
          <w:lang w:val="ru-RU"/>
        </w:rPr>
        <w:t>ов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их семей и</w:t>
      </w:r>
      <w:r w:rsidR="00ED5EA4">
        <w:rPr>
          <w:rFonts w:eastAsia="Times New Roman" w:cstheme="minorHAnsi"/>
          <w:sz w:val="22"/>
          <w:szCs w:val="22"/>
          <w:lang w:val="ru-RU"/>
        </w:rPr>
        <w:t xml:space="preserve"> в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общин</w:t>
      </w:r>
      <w:r w:rsidR="00ED5EA4">
        <w:rPr>
          <w:rFonts w:eastAsia="Times New Roman" w:cstheme="minorHAnsi"/>
          <w:sz w:val="22"/>
          <w:szCs w:val="22"/>
          <w:lang w:val="ru-RU"/>
        </w:rPr>
        <w:t>ах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. </w:t>
      </w:r>
      <w:r w:rsidR="00934A98">
        <w:rPr>
          <w:rFonts w:eastAsia="Times New Roman" w:cstheme="minorHAnsi"/>
          <w:sz w:val="22"/>
          <w:szCs w:val="22"/>
          <w:lang w:val="ru-RU"/>
        </w:rPr>
        <w:t>Г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>аранти</w:t>
      </w:r>
      <w:r w:rsidR="00934A98">
        <w:rPr>
          <w:rFonts w:eastAsia="Times New Roman" w:cstheme="minorHAnsi"/>
          <w:sz w:val="22"/>
          <w:szCs w:val="22"/>
          <w:lang w:val="ru-RU"/>
        </w:rPr>
        <w:t>руется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доступ к местному медицинскому и социальному обслуживанию.</w:t>
      </w:r>
    </w:p>
    <w:p w14:paraId="7072D508" w14:textId="62A28118" w:rsidR="00934A98" w:rsidRPr="002D3E90" w:rsidRDefault="00ED5EA4" w:rsidP="002D3E90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>
        <w:rPr>
          <w:rFonts w:eastAsia="Times New Roman" w:cstheme="minorHAnsi"/>
          <w:sz w:val="22"/>
          <w:szCs w:val="22"/>
          <w:lang w:val="ru-RU"/>
        </w:rPr>
        <w:t>В ц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>ентр</w:t>
      </w:r>
      <w:r>
        <w:rPr>
          <w:rFonts w:eastAsia="Times New Roman" w:cstheme="minorHAnsi"/>
          <w:sz w:val="22"/>
          <w:szCs w:val="22"/>
          <w:lang w:val="ru-RU"/>
        </w:rPr>
        <w:t>ах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временного размещения в </w:t>
      </w:r>
      <w:hyperlink r:id="rId19" w:history="1">
        <w:r w:rsidR="00934A98" w:rsidRPr="00934A98">
          <w:rPr>
            <w:rStyle w:val="Hyperlink"/>
            <w:rFonts w:eastAsia="Times New Roman" w:cstheme="minorHAnsi"/>
            <w:sz w:val="22"/>
            <w:szCs w:val="22"/>
            <w:lang w:val="ru-RU"/>
          </w:rPr>
          <w:t>Турции</w:t>
        </w:r>
      </w:hyperlink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регулярно </w:t>
      </w:r>
      <w:r>
        <w:rPr>
          <w:rFonts w:eastAsia="Times New Roman" w:cstheme="minorHAnsi"/>
          <w:sz w:val="22"/>
          <w:szCs w:val="22"/>
          <w:lang w:val="ru-RU"/>
        </w:rPr>
        <w:t>проводится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дезинфекци</w:t>
      </w:r>
      <w:r>
        <w:rPr>
          <w:rFonts w:eastAsia="Times New Roman" w:cstheme="minorHAnsi"/>
          <w:sz w:val="22"/>
          <w:szCs w:val="22"/>
          <w:lang w:val="ru-RU"/>
        </w:rPr>
        <w:t>я,</w:t>
      </w:r>
      <w:r w:rsidR="00934A98">
        <w:rPr>
          <w:rFonts w:eastAsia="Times New Roman" w:cstheme="minorHAnsi"/>
          <w:sz w:val="22"/>
          <w:szCs w:val="22"/>
          <w:lang w:val="ru-RU"/>
        </w:rPr>
        <w:t xml:space="preserve"> а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персонал должен носить маски и перчатки с ранних стадий пандемии. Жителям этих центров были </w:t>
      </w:r>
      <w:r w:rsidR="00934A98">
        <w:rPr>
          <w:rFonts w:eastAsia="Times New Roman" w:cstheme="minorHAnsi"/>
          <w:sz w:val="22"/>
          <w:szCs w:val="22"/>
          <w:lang w:val="ru-RU"/>
        </w:rPr>
        <w:t>предоставлены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гигиенические наборы и средства индивидуальной защиты, а </w:t>
      </w:r>
      <w:r>
        <w:rPr>
          <w:rFonts w:eastAsia="Times New Roman" w:cstheme="minorHAnsi"/>
          <w:sz w:val="22"/>
          <w:szCs w:val="22"/>
          <w:lang w:val="ru-RU"/>
        </w:rPr>
        <w:t>зоны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общего пользования были переоборудованы для </w:t>
      </w:r>
      <w:r>
        <w:rPr>
          <w:rFonts w:eastAsia="Times New Roman" w:cstheme="minorHAnsi"/>
          <w:sz w:val="22"/>
          <w:szCs w:val="22"/>
          <w:lang w:val="ru-RU"/>
        </w:rPr>
        <w:t>содействия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физическо</w:t>
      </w:r>
      <w:r>
        <w:rPr>
          <w:rFonts w:eastAsia="Times New Roman" w:cstheme="minorHAnsi"/>
          <w:sz w:val="22"/>
          <w:szCs w:val="22"/>
          <w:lang w:val="ru-RU"/>
        </w:rPr>
        <w:t>му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дистанцировани</w:t>
      </w:r>
      <w:r w:rsidR="00491A76">
        <w:rPr>
          <w:rFonts w:eastAsia="Times New Roman" w:cstheme="minorHAnsi"/>
          <w:sz w:val="22"/>
          <w:szCs w:val="22"/>
          <w:lang w:val="ru-RU"/>
        </w:rPr>
        <w:t>ю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. </w:t>
      </w:r>
      <w:r w:rsidR="00934A98">
        <w:rPr>
          <w:rFonts w:eastAsia="Times New Roman" w:cstheme="minorHAnsi"/>
          <w:sz w:val="22"/>
          <w:szCs w:val="22"/>
          <w:lang w:val="ru-RU"/>
        </w:rPr>
        <w:t>П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еред </w:t>
      </w:r>
      <w:r w:rsidR="00934A98">
        <w:rPr>
          <w:rFonts w:eastAsia="Times New Roman" w:cstheme="minorHAnsi"/>
          <w:sz w:val="22"/>
          <w:szCs w:val="22"/>
          <w:lang w:val="ru-RU"/>
        </w:rPr>
        <w:t>заселением п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>роводятся медицинские осмотры, регулярн</w:t>
      </w:r>
      <w:r w:rsidR="00491A76">
        <w:rPr>
          <w:rFonts w:eastAsia="Times New Roman" w:cstheme="minorHAnsi"/>
          <w:sz w:val="22"/>
          <w:szCs w:val="22"/>
          <w:lang w:val="ru-RU"/>
        </w:rPr>
        <w:t>ы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>е последующ</w:t>
      </w:r>
      <w:r w:rsidR="002D3E90">
        <w:rPr>
          <w:rFonts w:eastAsia="Times New Roman" w:cstheme="minorHAnsi"/>
          <w:sz w:val="22"/>
          <w:szCs w:val="22"/>
          <w:lang w:val="ru-RU"/>
        </w:rPr>
        <w:t>ие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2D3E90">
        <w:rPr>
          <w:rFonts w:eastAsia="Times New Roman" w:cstheme="minorHAnsi"/>
          <w:sz w:val="22"/>
          <w:szCs w:val="22"/>
          <w:lang w:val="ru-RU"/>
        </w:rPr>
        <w:t>осмотры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2D3E90">
        <w:rPr>
          <w:rFonts w:eastAsia="Times New Roman" w:cstheme="minorHAnsi"/>
          <w:sz w:val="22"/>
          <w:szCs w:val="22"/>
          <w:lang w:val="ru-RU"/>
        </w:rPr>
        <w:t>обеспечиваются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2D3E90">
        <w:rPr>
          <w:rFonts w:eastAsia="Times New Roman" w:cstheme="minorHAnsi"/>
          <w:sz w:val="22"/>
          <w:szCs w:val="22"/>
          <w:lang w:val="ru-RU"/>
        </w:rPr>
        <w:t xml:space="preserve">врачами </w:t>
      </w:r>
      <w:r w:rsidR="00934A98" w:rsidRPr="00934A98">
        <w:rPr>
          <w:rFonts w:eastAsia="Times New Roman" w:cstheme="minorHAnsi"/>
          <w:sz w:val="22"/>
          <w:szCs w:val="22"/>
          <w:lang w:val="ru-RU"/>
        </w:rPr>
        <w:t>провинциальных управлений здравоохранения.</w:t>
      </w:r>
    </w:p>
    <w:p w14:paraId="2026BD3C" w14:textId="37B33E7E" w:rsidR="00126207" w:rsidRPr="002D3E90" w:rsidRDefault="004F36D3" w:rsidP="002D3E90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color w:val="404040" w:themeColor="text1" w:themeTint="BF"/>
          <w:sz w:val="22"/>
          <w:szCs w:val="22"/>
          <w:lang w:val="ru-RU"/>
        </w:rPr>
      </w:pPr>
      <w:hyperlink r:id="rId20" w:anchor="detention" w:history="1">
        <w:r w:rsidR="00BB06DF" w:rsidRPr="00BB06DF">
          <w:rPr>
            <w:rStyle w:val="Hyperlink"/>
            <w:rFonts w:eastAsia="Times New Roman" w:cstheme="minorHAnsi"/>
            <w:sz w:val="22"/>
            <w:szCs w:val="22"/>
            <w:lang w:val="ru-RU"/>
          </w:rPr>
          <w:t>Соединенное Королевство</w:t>
        </w:r>
      </w:hyperlink>
      <w:r w:rsidR="00BB06DF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2D3E90" w:rsidRPr="002D3E90">
        <w:rPr>
          <w:rFonts w:eastAsia="Times New Roman" w:cstheme="minorHAnsi"/>
          <w:sz w:val="22"/>
          <w:szCs w:val="22"/>
          <w:lang w:val="ru-RU"/>
        </w:rPr>
        <w:t>воздержал</w:t>
      </w:r>
      <w:r w:rsidR="00BB06DF">
        <w:rPr>
          <w:rFonts w:eastAsia="Times New Roman" w:cstheme="minorHAnsi"/>
          <w:sz w:val="22"/>
          <w:szCs w:val="22"/>
          <w:lang w:val="ru-RU"/>
        </w:rPr>
        <w:t>о</w:t>
      </w:r>
      <w:r w:rsidR="002D3E90" w:rsidRPr="002D3E90">
        <w:rPr>
          <w:rFonts w:eastAsia="Times New Roman" w:cstheme="minorHAnsi"/>
          <w:sz w:val="22"/>
          <w:szCs w:val="22"/>
          <w:lang w:val="ru-RU"/>
        </w:rPr>
        <w:t xml:space="preserve">сь от </w:t>
      </w:r>
      <w:r w:rsidR="002D4398">
        <w:rPr>
          <w:rFonts w:eastAsia="Times New Roman" w:cstheme="minorHAnsi"/>
          <w:sz w:val="22"/>
          <w:szCs w:val="22"/>
          <w:lang w:val="ru-RU"/>
        </w:rPr>
        <w:t>задержания</w:t>
      </w:r>
      <w:r w:rsidR="002D3E90" w:rsidRPr="002D3E90">
        <w:rPr>
          <w:rFonts w:eastAsia="Times New Roman" w:cstheme="minorHAnsi"/>
          <w:sz w:val="22"/>
          <w:szCs w:val="22"/>
          <w:lang w:val="ru-RU"/>
        </w:rPr>
        <w:t xml:space="preserve"> граждан 49 стран, депортация </w:t>
      </w:r>
      <w:r w:rsidR="008A5273">
        <w:rPr>
          <w:rFonts w:eastAsia="Times New Roman" w:cstheme="minorHAnsi"/>
          <w:sz w:val="22"/>
          <w:szCs w:val="22"/>
          <w:lang w:val="ru-RU"/>
        </w:rPr>
        <w:t xml:space="preserve">в </w:t>
      </w:r>
      <w:r w:rsidR="002D3E90" w:rsidRPr="002D3E90">
        <w:rPr>
          <w:rFonts w:eastAsia="Times New Roman" w:cstheme="minorHAnsi"/>
          <w:sz w:val="22"/>
          <w:szCs w:val="22"/>
          <w:lang w:val="ru-RU"/>
        </w:rPr>
        <w:t>которы</w:t>
      </w:r>
      <w:r w:rsidR="008A5273">
        <w:rPr>
          <w:rFonts w:eastAsia="Times New Roman" w:cstheme="minorHAnsi"/>
          <w:sz w:val="22"/>
          <w:szCs w:val="22"/>
          <w:lang w:val="ru-RU"/>
        </w:rPr>
        <w:t>е</w:t>
      </w:r>
      <w:r w:rsidR="002D3E90" w:rsidRPr="002D3E90">
        <w:rPr>
          <w:rFonts w:eastAsia="Times New Roman" w:cstheme="minorHAnsi"/>
          <w:sz w:val="22"/>
          <w:szCs w:val="22"/>
          <w:lang w:val="ru-RU"/>
        </w:rPr>
        <w:t xml:space="preserve"> в настоящее время невозможна.</w:t>
      </w:r>
    </w:p>
    <w:p w14:paraId="1B574E0B" w14:textId="20AD3FD1" w:rsidR="0011764E" w:rsidRPr="00266A87" w:rsidRDefault="002D3E90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eastAsia="Times New Roman" w:cstheme="minorHAnsi"/>
          <w:b/>
          <w:bCs/>
          <w:color w:val="4389C8"/>
          <w:spacing w:val="20"/>
          <w:sz w:val="22"/>
          <w:szCs w:val="22"/>
        </w:rPr>
      </w:pP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Освобождение</w:t>
      </w:r>
    </w:p>
    <w:p w14:paraId="16B182F1" w14:textId="54BC151B" w:rsidR="002D3E90" w:rsidRPr="002D3E90" w:rsidRDefault="002D3E90" w:rsidP="002D3E90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2D3E90">
        <w:rPr>
          <w:rFonts w:eastAsia="Times New Roman" w:cstheme="minorHAnsi"/>
          <w:sz w:val="22"/>
          <w:szCs w:val="22"/>
          <w:lang w:val="ru-RU"/>
        </w:rPr>
        <w:t>В</w:t>
      </w:r>
      <w:r w:rsidR="00856B81">
        <w:rPr>
          <w:rFonts w:eastAsia="Times New Roman" w:cstheme="minorHAnsi"/>
          <w:sz w:val="22"/>
          <w:szCs w:val="22"/>
          <w:lang w:val="ru-RU"/>
        </w:rPr>
        <w:t xml:space="preserve"> </w:t>
      </w:r>
      <w:hyperlink r:id="rId21" w:history="1">
        <w:r w:rsidR="00856B81">
          <w:rPr>
            <w:rStyle w:val="Hyperlink"/>
            <w:rFonts w:eastAsia="Times New Roman" w:cstheme="minorHAnsi"/>
            <w:sz w:val="22"/>
            <w:szCs w:val="22"/>
            <w:lang w:val="ru-RU"/>
          </w:rPr>
          <w:t>Мексике</w:t>
        </w:r>
      </w:hyperlink>
      <w:r w:rsidRPr="002D3E90">
        <w:rPr>
          <w:rFonts w:eastAsia="Times New Roman" w:cstheme="minorHAnsi"/>
          <w:sz w:val="22"/>
          <w:szCs w:val="22"/>
          <w:lang w:val="ru-RU"/>
        </w:rPr>
        <w:t xml:space="preserve"> федеральный судья распорядился, чтобы мексиканское правительство освободило </w:t>
      </w:r>
      <w:r>
        <w:rPr>
          <w:rFonts w:eastAsia="Times New Roman" w:cstheme="minorHAnsi"/>
          <w:sz w:val="22"/>
          <w:szCs w:val="22"/>
          <w:lang w:val="ru-RU"/>
        </w:rPr>
        <w:t>из временных центров содержания мигрантов</w:t>
      </w:r>
      <w:r w:rsidRPr="002D3E90">
        <w:rPr>
          <w:rFonts w:eastAsia="Times New Roman" w:cstheme="minorHAnsi"/>
          <w:sz w:val="22"/>
          <w:szCs w:val="22"/>
          <w:lang w:val="ru-RU"/>
        </w:rPr>
        <w:t xml:space="preserve">, </w:t>
      </w:r>
      <w:r>
        <w:rPr>
          <w:rFonts w:eastAsia="Times New Roman" w:cstheme="minorHAnsi"/>
          <w:sz w:val="22"/>
          <w:szCs w:val="22"/>
          <w:lang w:val="ru-RU"/>
        </w:rPr>
        <w:t xml:space="preserve">которые </w:t>
      </w:r>
      <w:r w:rsidRPr="002D3E90">
        <w:rPr>
          <w:rFonts w:eastAsia="Times New Roman" w:cstheme="minorHAnsi"/>
          <w:sz w:val="22"/>
          <w:szCs w:val="22"/>
          <w:lang w:val="ru-RU"/>
        </w:rPr>
        <w:t xml:space="preserve">в наибольшей степени подвержены риску заражения КОВИД-19, в том числе тех, кто старше 60 лет, беременных женщин и лиц, страдающих хроническими заболеваниями, а также немедленно перевело всех несопровождаемых и разлученных с родителями девочек и мальчиков, </w:t>
      </w:r>
      <w:r>
        <w:rPr>
          <w:rFonts w:eastAsia="Times New Roman" w:cstheme="minorHAnsi"/>
          <w:sz w:val="22"/>
          <w:szCs w:val="22"/>
          <w:lang w:val="ru-RU"/>
        </w:rPr>
        <w:t>помещенных в центры временного содержания</w:t>
      </w:r>
      <w:r w:rsidR="008A5273">
        <w:rPr>
          <w:rFonts w:eastAsia="Times New Roman" w:cstheme="minorHAnsi"/>
          <w:sz w:val="22"/>
          <w:szCs w:val="22"/>
          <w:lang w:val="ru-RU"/>
        </w:rPr>
        <w:t>,</w:t>
      </w:r>
      <w:r w:rsidRPr="002D3E90">
        <w:rPr>
          <w:rFonts w:eastAsia="Times New Roman" w:cstheme="minorHAnsi"/>
          <w:sz w:val="22"/>
          <w:szCs w:val="22"/>
          <w:lang w:val="ru-RU"/>
        </w:rPr>
        <w:t xml:space="preserve"> в общинные приюты для детей. </w:t>
      </w:r>
    </w:p>
    <w:p w14:paraId="2F04347C" w14:textId="28D3720F" w:rsidR="002D3E90" w:rsidRPr="002D3E90" w:rsidRDefault="00491A76" w:rsidP="002D3E90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color w:val="404040" w:themeColor="text1" w:themeTint="BF"/>
          <w:sz w:val="22"/>
          <w:szCs w:val="22"/>
          <w:lang w:val="ru-RU"/>
        </w:rPr>
      </w:pPr>
      <w:r>
        <w:rPr>
          <w:rFonts w:eastAsia="Times New Roman" w:cstheme="minorHAnsi"/>
          <w:sz w:val="22"/>
          <w:szCs w:val="22"/>
          <w:lang w:val="ru-RU"/>
        </w:rPr>
        <w:t xml:space="preserve">В </w:t>
      </w:r>
      <w:hyperlink r:id="rId22" w:history="1">
        <w:r>
          <w:rPr>
            <w:rStyle w:val="Hyperlink"/>
            <w:rFonts w:eastAsia="Times New Roman" w:cstheme="minorHAnsi"/>
            <w:sz w:val="22"/>
            <w:szCs w:val="22"/>
            <w:lang w:val="ru-RU"/>
          </w:rPr>
          <w:t>Норвегии</w:t>
        </w:r>
      </w:hyperlink>
      <w:r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CE35E5">
        <w:rPr>
          <w:rFonts w:eastAsia="Times New Roman" w:cstheme="minorHAnsi"/>
          <w:sz w:val="22"/>
          <w:szCs w:val="22"/>
          <w:lang w:val="ru-RU"/>
        </w:rPr>
        <w:t>несколько</w:t>
      </w:r>
      <w:r w:rsidR="002D3E90" w:rsidRPr="002D4398">
        <w:rPr>
          <w:rFonts w:eastAsia="Times New Roman" w:cstheme="minorHAnsi"/>
          <w:sz w:val="22"/>
          <w:szCs w:val="22"/>
          <w:lang w:val="ru-RU"/>
        </w:rPr>
        <w:t xml:space="preserve"> лиц в ожидании депортации были освобождены</w:t>
      </w:r>
      <w:r w:rsidR="002D3E90" w:rsidRPr="00BD56E9">
        <w:rPr>
          <w:rFonts w:eastAsia="Times New Roman" w:cstheme="minorHAnsi"/>
          <w:sz w:val="22"/>
          <w:szCs w:val="22"/>
          <w:lang w:val="ru-RU"/>
        </w:rPr>
        <w:t xml:space="preserve"> из центра временного содержания в</w:t>
      </w:r>
      <w:r w:rsidR="002D3E90" w:rsidRPr="002D3E90">
        <w:rPr>
          <w:rFonts w:eastAsia="Times New Roman" w:cstheme="minorHAnsi"/>
          <w:sz w:val="22"/>
          <w:szCs w:val="22"/>
          <w:lang w:val="ru-RU"/>
        </w:rPr>
        <w:t xml:space="preserve"> Иммиграционном центре Национальной полиции в связи с нынешними проблемами с осуществлением депортации. Освобожденные лица должны оставаться в указанном месте, либо по частному адресу, либо в центре приема просителей убежища. </w:t>
      </w:r>
    </w:p>
    <w:p w14:paraId="53A26E64" w14:textId="4FFD7B31" w:rsidR="00D67D7D" w:rsidRPr="00D67D7D" w:rsidRDefault="004F36D3" w:rsidP="00D67D7D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23" w:history="1">
        <w:r w:rsidR="00D67D7D" w:rsidRPr="00D67D7D">
          <w:rPr>
            <w:rStyle w:val="Hyperlink"/>
            <w:rFonts w:eastAsia="Times New Roman" w:cstheme="minorHAnsi"/>
            <w:sz w:val="22"/>
            <w:szCs w:val="22"/>
            <w:lang w:val="ru-RU"/>
          </w:rPr>
          <w:t>Испания</w:t>
        </w:r>
      </w:hyperlink>
      <w:r w:rsidR="00D67D7D">
        <w:rPr>
          <w:rFonts w:eastAsia="Times New Roman" w:cstheme="minorHAnsi"/>
          <w:sz w:val="22"/>
          <w:szCs w:val="22"/>
          <w:lang w:val="ru-RU"/>
        </w:rPr>
        <w:t xml:space="preserve"> обязуется </w:t>
      </w:r>
      <w:r w:rsidR="00D67D7D" w:rsidRPr="00D67D7D">
        <w:rPr>
          <w:rFonts w:eastAsia="Times New Roman" w:cstheme="minorHAnsi"/>
          <w:sz w:val="22"/>
          <w:szCs w:val="22"/>
          <w:lang w:val="ru-RU"/>
        </w:rPr>
        <w:t xml:space="preserve">освободить всех лиц, находящихся в центрах </w:t>
      </w:r>
      <w:r w:rsidR="00D67D7D">
        <w:rPr>
          <w:rFonts w:eastAsia="Times New Roman" w:cstheme="minorHAnsi"/>
          <w:sz w:val="22"/>
          <w:szCs w:val="22"/>
          <w:lang w:val="ru-RU"/>
        </w:rPr>
        <w:t xml:space="preserve">временного </w:t>
      </w:r>
      <w:r w:rsidR="00D67D7D" w:rsidRPr="00D67D7D">
        <w:rPr>
          <w:rFonts w:eastAsia="Times New Roman" w:cstheme="minorHAnsi"/>
          <w:sz w:val="22"/>
          <w:szCs w:val="22"/>
          <w:lang w:val="ru-RU"/>
        </w:rPr>
        <w:t xml:space="preserve">содержания мигрантов, и </w:t>
      </w:r>
      <w:r w:rsidR="00D67D7D">
        <w:rPr>
          <w:rFonts w:eastAsia="Times New Roman" w:cstheme="minorHAnsi"/>
          <w:sz w:val="22"/>
          <w:szCs w:val="22"/>
          <w:lang w:val="ru-RU"/>
        </w:rPr>
        <w:t xml:space="preserve">освободила </w:t>
      </w:r>
      <w:r w:rsidR="00D67D7D" w:rsidRPr="00D67D7D">
        <w:rPr>
          <w:rFonts w:eastAsia="Times New Roman" w:cstheme="minorHAnsi"/>
          <w:sz w:val="22"/>
          <w:szCs w:val="22"/>
          <w:lang w:val="ru-RU"/>
        </w:rPr>
        <w:t xml:space="preserve">большинство центров </w:t>
      </w:r>
      <w:r w:rsidR="00856B81">
        <w:rPr>
          <w:rFonts w:eastAsia="Times New Roman" w:cstheme="minorHAnsi"/>
          <w:sz w:val="22"/>
          <w:szCs w:val="22"/>
          <w:lang w:val="ru-RU"/>
        </w:rPr>
        <w:t>временного содержания.</w:t>
      </w:r>
    </w:p>
    <w:p w14:paraId="58223058" w14:textId="2AB18FE1" w:rsidR="00D67D7D" w:rsidRPr="00D67D7D" w:rsidRDefault="00D67D7D" w:rsidP="00D67D7D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color w:val="404040" w:themeColor="text1" w:themeTint="BF"/>
          <w:sz w:val="22"/>
          <w:szCs w:val="22"/>
          <w:lang w:val="ru-RU"/>
        </w:rPr>
      </w:pPr>
      <w:r w:rsidRPr="00D67D7D">
        <w:rPr>
          <w:rFonts w:eastAsia="Times New Roman" w:cstheme="minorHAnsi"/>
          <w:color w:val="000000" w:themeColor="text1"/>
          <w:sz w:val="22"/>
          <w:szCs w:val="22"/>
          <w:lang w:val="ru-RU"/>
        </w:rPr>
        <w:lastRenderedPageBreak/>
        <w:t xml:space="preserve">В Соединенном Королевстве более </w:t>
      </w:r>
      <w:hyperlink r:id="rId24">
        <w:r w:rsidRPr="00D67D7D">
          <w:rPr>
            <w:rStyle w:val="Hyperlink"/>
            <w:rFonts w:eastAsia="Times New Roman" w:cstheme="minorHAnsi"/>
            <w:sz w:val="22"/>
            <w:szCs w:val="22"/>
            <w:lang w:val="ru-RU"/>
          </w:rPr>
          <w:t>350 мигрантов были освобождены после правового оспаривания, и все дальнейшие дела должны быть пересмотрены</w:t>
        </w:r>
      </w:hyperlink>
      <w:r w:rsidRPr="00D67D7D">
        <w:rPr>
          <w:rFonts w:eastAsia="Times New Roman" w:cstheme="minorHAnsi"/>
          <w:color w:val="404040" w:themeColor="text1" w:themeTint="BF"/>
          <w:sz w:val="22"/>
          <w:szCs w:val="22"/>
          <w:lang w:val="ru-RU"/>
        </w:rPr>
        <w:t xml:space="preserve">. </w:t>
      </w:r>
    </w:p>
    <w:p w14:paraId="11BB288D" w14:textId="497B50F1" w:rsidR="0031041C" w:rsidRPr="00294848" w:rsidRDefault="00036D0F" w:rsidP="00294848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>
        <w:rPr>
          <w:rFonts w:eastAsia="Times New Roman" w:cstheme="minorHAnsi"/>
          <w:sz w:val="22"/>
          <w:szCs w:val="22"/>
          <w:lang w:val="ru-RU"/>
        </w:rPr>
        <w:t xml:space="preserve">В </w:t>
      </w:r>
      <w:hyperlink r:id="rId25" w:history="1">
        <w:r>
          <w:rPr>
            <w:rStyle w:val="Hyperlink"/>
            <w:rFonts w:eastAsia="Times New Roman" w:cstheme="minorHAnsi"/>
            <w:sz w:val="22"/>
            <w:szCs w:val="22"/>
            <w:lang w:val="ru-RU"/>
          </w:rPr>
          <w:t>Замбии</w:t>
        </w:r>
      </w:hyperlink>
      <w:r w:rsidR="00D67D7D" w:rsidRPr="00D67D7D">
        <w:rPr>
          <w:rFonts w:eastAsia="Times New Roman" w:cstheme="minorHAnsi"/>
          <w:sz w:val="22"/>
          <w:szCs w:val="22"/>
          <w:lang w:val="ru-RU"/>
        </w:rPr>
        <w:t xml:space="preserve"> министерство внутренних дел объявило об освобождении всех мигрантов</w:t>
      </w:r>
      <w:r w:rsidR="00D67D7D">
        <w:rPr>
          <w:rFonts w:eastAsia="Times New Roman" w:cstheme="minorHAnsi"/>
          <w:sz w:val="22"/>
          <w:szCs w:val="22"/>
          <w:lang w:val="ru-RU"/>
        </w:rPr>
        <w:t>, помещенных во временные центры содержания</w:t>
      </w:r>
      <w:r w:rsidR="00D67D7D" w:rsidRPr="00D67D7D">
        <w:rPr>
          <w:rFonts w:eastAsia="Times New Roman" w:cstheme="minorHAnsi"/>
          <w:sz w:val="22"/>
          <w:szCs w:val="22"/>
          <w:lang w:val="ru-RU"/>
        </w:rPr>
        <w:t>.</w:t>
      </w:r>
    </w:p>
    <w:p w14:paraId="5BF87938" w14:textId="183BC94F" w:rsidR="0011764E" w:rsidRPr="00D67D7D" w:rsidRDefault="008A5273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</w:pP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Получение постоянного статуса</w:t>
      </w:r>
      <w:r w:rsidR="00D67D7D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и доступ к услугам</w:t>
      </w:r>
      <w:r w:rsidR="0011764E" w:rsidRPr="00D67D7D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</w:p>
    <w:p w14:paraId="214FADEB" w14:textId="2B22AF77" w:rsidR="00D67D7D" w:rsidRPr="00D67D7D" w:rsidRDefault="004F36D3" w:rsidP="00D67D7D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26" w:history="1">
        <w:r w:rsidR="00D67D7D" w:rsidRPr="00D67D7D">
          <w:rPr>
            <w:rStyle w:val="Hyperlink"/>
            <w:rFonts w:eastAsia="Times New Roman" w:cstheme="minorHAnsi"/>
            <w:sz w:val="22"/>
            <w:szCs w:val="22"/>
            <w:lang w:val="ru-RU"/>
          </w:rPr>
          <w:t>Франция</w:t>
        </w:r>
      </w:hyperlink>
      <w:r w:rsidR="00D67D7D" w:rsidRPr="00D67D7D">
        <w:rPr>
          <w:rFonts w:eastAsia="Times New Roman" w:cstheme="minorHAnsi"/>
          <w:sz w:val="22"/>
          <w:szCs w:val="22"/>
          <w:lang w:val="ru-RU"/>
        </w:rPr>
        <w:t xml:space="preserve"> продлила все виды на жительство на три месяца, начиная с 16 марта 2020 года, гарантировав тем самым доступ к работе, социальным правам и социальному обеспечению для тех, кто в противном случае мог бы оказаться в уязвимом положении из-за истечения срока действия их видов на жительство во время пандемии. </w:t>
      </w:r>
    </w:p>
    <w:p w14:paraId="0DC89C46" w14:textId="11F230A0" w:rsidR="00D67D7D" w:rsidRPr="00D67D7D" w:rsidRDefault="004F36D3" w:rsidP="00D67D7D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27" w:history="1">
        <w:r w:rsidR="00D67D7D" w:rsidRPr="00D67D7D">
          <w:rPr>
            <w:rStyle w:val="Hyperlink"/>
            <w:rFonts w:eastAsia="Times New Roman" w:cstheme="minorHAnsi"/>
            <w:sz w:val="22"/>
            <w:szCs w:val="22"/>
            <w:lang w:val="ru-RU"/>
          </w:rPr>
          <w:t>Франция</w:t>
        </w:r>
      </w:hyperlink>
      <w:r w:rsidR="00D67D7D" w:rsidRPr="00D67D7D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F14161" w:rsidRPr="00F14161">
        <w:rPr>
          <w:rFonts w:eastAsia="Times New Roman" w:cstheme="minorHAnsi"/>
          <w:sz w:val="22"/>
          <w:szCs w:val="22"/>
          <w:lang w:val="ru-RU"/>
        </w:rPr>
        <w:t xml:space="preserve">продлила </w:t>
      </w:r>
      <w:r w:rsidR="00856B81">
        <w:rPr>
          <w:rFonts w:eastAsia="Times New Roman" w:cstheme="minorHAnsi"/>
          <w:sz w:val="22"/>
          <w:szCs w:val="22"/>
          <w:lang w:val="ru-RU"/>
        </w:rPr>
        <w:t>опек</w:t>
      </w:r>
      <w:r w:rsidR="008A5273">
        <w:rPr>
          <w:rFonts w:eastAsia="Times New Roman" w:cstheme="minorHAnsi"/>
          <w:sz w:val="22"/>
          <w:szCs w:val="22"/>
          <w:lang w:val="ru-RU"/>
        </w:rPr>
        <w:t>у</w:t>
      </w:r>
      <w:r w:rsidR="00D67D7D" w:rsidRPr="00F14161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F14161">
        <w:rPr>
          <w:rFonts w:eastAsia="Times New Roman" w:cstheme="minorHAnsi"/>
          <w:sz w:val="22"/>
          <w:szCs w:val="22"/>
          <w:lang w:val="ru-RU"/>
        </w:rPr>
        <w:t>для</w:t>
      </w:r>
      <w:r w:rsidR="00D67D7D" w:rsidRPr="00F14161">
        <w:rPr>
          <w:rFonts w:eastAsia="Times New Roman" w:cstheme="minorHAnsi"/>
          <w:sz w:val="22"/>
          <w:szCs w:val="22"/>
          <w:lang w:val="ru-RU"/>
        </w:rPr>
        <w:t xml:space="preserve"> всех детей,</w:t>
      </w:r>
      <w:r w:rsidR="00D67D7D" w:rsidRPr="00D67D7D">
        <w:rPr>
          <w:rFonts w:eastAsia="Times New Roman" w:cstheme="minorHAnsi"/>
          <w:sz w:val="22"/>
          <w:szCs w:val="22"/>
          <w:lang w:val="ru-RU"/>
        </w:rPr>
        <w:t xml:space="preserve"> находящихся на попечении государства, до окончания чрезвычайной ситуации КОВИД-19, включая несопровождаемых и разлученных с семьей детей и молодых людей в возрасте до 21 года, которые ранее находились на попечении </w:t>
      </w:r>
      <w:r w:rsidR="00D67D7D" w:rsidRPr="00F14161">
        <w:rPr>
          <w:rFonts w:eastAsia="Times New Roman" w:cstheme="minorHAnsi"/>
          <w:sz w:val="22"/>
          <w:szCs w:val="22"/>
          <w:lang w:val="ru-RU"/>
        </w:rPr>
        <w:t>французских служб социального обеспечения детей.</w:t>
      </w:r>
      <w:r w:rsidR="00D67D7D" w:rsidRPr="00D67D7D">
        <w:rPr>
          <w:rFonts w:eastAsia="Times New Roman" w:cstheme="minorHAnsi"/>
          <w:sz w:val="22"/>
          <w:szCs w:val="22"/>
          <w:lang w:val="ru-RU"/>
        </w:rPr>
        <w:t xml:space="preserve"> </w:t>
      </w:r>
    </w:p>
    <w:p w14:paraId="64DC5D72" w14:textId="4458E9B3" w:rsidR="0031041C" w:rsidRPr="005B5188" w:rsidRDefault="004F36D3" w:rsidP="005B5188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28">
        <w:r w:rsidR="00294848">
          <w:rPr>
            <w:rStyle w:val="Hyperlink"/>
            <w:rFonts w:eastAsia="Times New Roman" w:cstheme="minorHAnsi"/>
            <w:sz w:val="22"/>
            <w:szCs w:val="22"/>
            <w:lang w:val="ru-RU"/>
          </w:rPr>
          <w:t>Греция</w:t>
        </w:r>
      </w:hyperlink>
      <w:r w:rsidR="00F14161" w:rsidRPr="00F14161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8A5273">
        <w:rPr>
          <w:rFonts w:eastAsia="Times New Roman" w:cstheme="minorHAnsi"/>
          <w:sz w:val="22"/>
          <w:szCs w:val="22"/>
          <w:lang w:val="ru-RU"/>
        </w:rPr>
        <w:t xml:space="preserve">несмотря на временное приостановление </w:t>
      </w:r>
      <w:r w:rsidR="008A5273" w:rsidRPr="00F14161">
        <w:rPr>
          <w:rFonts w:eastAsia="Times New Roman" w:cstheme="minorHAnsi"/>
          <w:sz w:val="22"/>
          <w:szCs w:val="22"/>
          <w:lang w:val="ru-RU"/>
        </w:rPr>
        <w:t>с 13 марта 2020 года</w:t>
      </w:r>
      <w:r w:rsidR="008A5273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F14161" w:rsidRPr="00F14161">
        <w:rPr>
          <w:rFonts w:eastAsia="Times New Roman" w:cstheme="minorHAnsi"/>
          <w:sz w:val="22"/>
          <w:szCs w:val="22"/>
          <w:lang w:val="ru-RU"/>
        </w:rPr>
        <w:t>деятельности служб по предоставлению убежища, включая регистрацию ходатайств о предоставлении убежища, собеседовани</w:t>
      </w:r>
      <w:r w:rsidR="00F14161">
        <w:rPr>
          <w:rFonts w:eastAsia="Times New Roman" w:cstheme="minorHAnsi"/>
          <w:sz w:val="22"/>
          <w:szCs w:val="22"/>
          <w:lang w:val="ru-RU"/>
        </w:rPr>
        <w:t>я</w:t>
      </w:r>
      <w:r w:rsidR="00F14161" w:rsidRPr="00F14161">
        <w:rPr>
          <w:rFonts w:eastAsia="Times New Roman" w:cstheme="minorHAnsi"/>
          <w:sz w:val="22"/>
          <w:szCs w:val="22"/>
          <w:lang w:val="ru-RU"/>
        </w:rPr>
        <w:t xml:space="preserve"> с просителями убежища и </w:t>
      </w:r>
      <w:r w:rsidR="008A5273">
        <w:rPr>
          <w:rFonts w:eastAsia="Times New Roman" w:cstheme="minorHAnsi"/>
          <w:sz w:val="22"/>
          <w:szCs w:val="22"/>
          <w:lang w:val="ru-RU"/>
        </w:rPr>
        <w:t xml:space="preserve">процедуры </w:t>
      </w:r>
      <w:r w:rsidR="00F14161" w:rsidRPr="00F14161">
        <w:rPr>
          <w:rFonts w:eastAsia="Times New Roman" w:cstheme="minorHAnsi"/>
          <w:sz w:val="22"/>
          <w:szCs w:val="22"/>
          <w:lang w:val="ru-RU"/>
        </w:rPr>
        <w:t>апелляци</w:t>
      </w:r>
      <w:r w:rsidR="00F14161">
        <w:rPr>
          <w:rFonts w:eastAsia="Times New Roman" w:cstheme="minorHAnsi"/>
          <w:sz w:val="22"/>
          <w:szCs w:val="22"/>
          <w:lang w:val="ru-RU"/>
        </w:rPr>
        <w:t>и</w:t>
      </w:r>
      <w:r w:rsidR="00F14161" w:rsidRPr="00F14161">
        <w:rPr>
          <w:rFonts w:eastAsia="Times New Roman" w:cstheme="minorHAnsi"/>
          <w:sz w:val="22"/>
          <w:szCs w:val="22"/>
          <w:lang w:val="ru-RU"/>
        </w:rPr>
        <w:t xml:space="preserve"> по делам о предоставлении убежища</w:t>
      </w:r>
      <w:r w:rsidR="00294848">
        <w:rPr>
          <w:rFonts w:eastAsia="Times New Roman" w:cstheme="minorHAnsi"/>
          <w:sz w:val="22"/>
          <w:szCs w:val="22"/>
          <w:lang w:val="ru-RU"/>
        </w:rPr>
        <w:t>,</w:t>
      </w:r>
      <w:r w:rsidR="008A5273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CE35E5">
        <w:rPr>
          <w:rFonts w:eastAsia="Times New Roman" w:cstheme="minorHAnsi"/>
          <w:sz w:val="22"/>
          <w:szCs w:val="22"/>
          <w:lang w:val="ru-RU"/>
        </w:rPr>
        <w:t xml:space="preserve">служба по предоставлению убежища </w:t>
      </w:r>
      <w:r w:rsidR="008A5273">
        <w:rPr>
          <w:rFonts w:eastAsia="Times New Roman" w:cstheme="minorHAnsi"/>
          <w:sz w:val="22"/>
          <w:szCs w:val="22"/>
          <w:lang w:val="ru-RU"/>
        </w:rPr>
        <w:t xml:space="preserve">заявила о том, что карточки </w:t>
      </w:r>
      <w:r w:rsidR="00CE35E5">
        <w:rPr>
          <w:rFonts w:eastAsia="Times New Roman" w:cstheme="minorHAnsi"/>
          <w:sz w:val="22"/>
          <w:szCs w:val="22"/>
          <w:lang w:val="ru-RU"/>
        </w:rPr>
        <w:t>заявителей</w:t>
      </w:r>
      <w:r w:rsidR="008A5273">
        <w:rPr>
          <w:rFonts w:eastAsia="Times New Roman" w:cstheme="minorHAnsi"/>
          <w:sz w:val="22"/>
          <w:szCs w:val="22"/>
          <w:lang w:val="ru-RU"/>
        </w:rPr>
        <w:t xml:space="preserve"> и виды на жительство,</w:t>
      </w:r>
      <w:r w:rsidR="00F14161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F14161" w:rsidRPr="00F14161">
        <w:rPr>
          <w:rFonts w:eastAsia="Times New Roman" w:cstheme="minorHAnsi"/>
          <w:sz w:val="22"/>
          <w:szCs w:val="22"/>
          <w:lang w:val="ru-RU"/>
        </w:rPr>
        <w:t>срок действия которых истекает в период приостановления деятельности, будут оставаться в силе.</w:t>
      </w:r>
    </w:p>
    <w:p w14:paraId="74F9D0C0" w14:textId="2A33ADE7" w:rsidR="0031041C" w:rsidRPr="005B5188" w:rsidRDefault="004F36D3" w:rsidP="005B5188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29" w:history="1">
        <w:r w:rsidR="005B5188" w:rsidRPr="005B5188">
          <w:rPr>
            <w:rStyle w:val="Hyperlink"/>
            <w:rFonts w:eastAsia="Times New Roman" w:cstheme="minorHAnsi"/>
            <w:sz w:val="22"/>
            <w:szCs w:val="22"/>
            <w:lang w:val="ru-RU"/>
          </w:rPr>
          <w:t>Ирландия</w:t>
        </w:r>
      </w:hyperlink>
      <w:r w:rsidR="005B5188" w:rsidRPr="005B5188">
        <w:rPr>
          <w:rFonts w:eastAsia="Times New Roman" w:cstheme="minorHAnsi"/>
          <w:sz w:val="22"/>
          <w:szCs w:val="22"/>
          <w:lang w:val="ru-RU"/>
        </w:rPr>
        <w:t xml:space="preserve"> объявила, что все иммиграционные разрешения, срок действия которых истекает в период с 20 марта по 20 мая 2020 года, будут автоматически продле</w:t>
      </w:r>
      <w:r w:rsidR="008A5273">
        <w:rPr>
          <w:rFonts w:eastAsia="Times New Roman" w:cstheme="minorHAnsi"/>
          <w:sz w:val="22"/>
          <w:szCs w:val="22"/>
          <w:lang w:val="ru-RU"/>
        </w:rPr>
        <w:t xml:space="preserve">ны </w:t>
      </w:r>
      <w:r w:rsidR="005B5188" w:rsidRPr="005B5188">
        <w:rPr>
          <w:rFonts w:eastAsia="Times New Roman" w:cstheme="minorHAnsi"/>
          <w:sz w:val="22"/>
          <w:szCs w:val="22"/>
          <w:lang w:val="ru-RU"/>
        </w:rPr>
        <w:t>на тех же условиях на два месяца.</w:t>
      </w:r>
    </w:p>
    <w:p w14:paraId="2ECA5CFF" w14:textId="7FD36737" w:rsidR="0031041C" w:rsidRPr="005B5188" w:rsidRDefault="005B5188" w:rsidP="005B5188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5B5188">
        <w:rPr>
          <w:rFonts w:eastAsia="Times New Roman" w:cstheme="minorHAnsi"/>
          <w:sz w:val="22"/>
          <w:szCs w:val="22"/>
          <w:lang w:val="ru-RU"/>
        </w:rPr>
        <w:t xml:space="preserve">В </w:t>
      </w:r>
      <w:hyperlink r:id="rId30" w:history="1">
        <w:r w:rsidRPr="005B5188">
          <w:rPr>
            <w:rStyle w:val="Hyperlink"/>
            <w:rFonts w:eastAsia="Times New Roman" w:cstheme="minorHAnsi"/>
            <w:sz w:val="22"/>
            <w:szCs w:val="22"/>
            <w:lang w:val="ru-RU"/>
          </w:rPr>
          <w:t>Ирландии</w:t>
        </w:r>
      </w:hyperlink>
      <w:r w:rsidRPr="005B5188">
        <w:rPr>
          <w:rFonts w:eastAsia="Times New Roman" w:cstheme="minorHAnsi"/>
          <w:sz w:val="22"/>
          <w:szCs w:val="22"/>
          <w:lang w:val="ru-RU"/>
        </w:rPr>
        <w:t xml:space="preserve"> введена выплата за пандемическую безработицу </w:t>
      </w:r>
      <w:r w:rsidRPr="005B5188">
        <w:rPr>
          <w:rFonts w:eastAsia="Times New Roman" w:cstheme="minorHAnsi"/>
          <w:sz w:val="22"/>
          <w:szCs w:val="22"/>
        </w:rPr>
        <w:t>COVID</w:t>
      </w:r>
      <w:r w:rsidRPr="005B5188">
        <w:rPr>
          <w:rFonts w:eastAsia="Times New Roman" w:cstheme="minorHAnsi"/>
          <w:sz w:val="22"/>
          <w:szCs w:val="22"/>
          <w:lang w:val="ru-RU"/>
        </w:rPr>
        <w:t xml:space="preserve">-19, которая доступна для всех работников независимо от их правового статуса. Правительство подтвердило, что </w:t>
      </w:r>
      <w:r w:rsidR="00294848">
        <w:rPr>
          <w:rFonts w:eastAsia="Times New Roman" w:cstheme="minorHAnsi"/>
          <w:sz w:val="22"/>
          <w:szCs w:val="22"/>
          <w:lang w:val="ru-RU"/>
        </w:rPr>
        <w:t>«</w:t>
      </w:r>
      <w:r w:rsidR="008A5273" w:rsidRPr="005B5188">
        <w:rPr>
          <w:rFonts w:eastAsia="Times New Roman" w:cstheme="minorHAnsi"/>
          <w:sz w:val="22"/>
          <w:szCs w:val="22"/>
          <w:lang w:val="ru-RU"/>
        </w:rPr>
        <w:t>не планирует</w:t>
      </w:r>
      <w:r w:rsidR="008A5273">
        <w:rPr>
          <w:rFonts w:eastAsia="Times New Roman" w:cstheme="minorHAnsi"/>
          <w:sz w:val="22"/>
          <w:szCs w:val="22"/>
          <w:lang w:val="ru-RU"/>
        </w:rPr>
        <w:t xml:space="preserve"> делиться </w:t>
      </w:r>
      <w:r w:rsidRPr="005B5188">
        <w:rPr>
          <w:rFonts w:eastAsia="Times New Roman" w:cstheme="minorHAnsi"/>
          <w:sz w:val="22"/>
          <w:szCs w:val="22"/>
          <w:lang w:val="ru-RU"/>
        </w:rPr>
        <w:t>каки</w:t>
      </w:r>
      <w:r w:rsidR="008A5273">
        <w:rPr>
          <w:rFonts w:eastAsia="Times New Roman" w:cstheme="minorHAnsi"/>
          <w:sz w:val="22"/>
          <w:szCs w:val="22"/>
          <w:lang w:val="ru-RU"/>
        </w:rPr>
        <w:t>ми</w:t>
      </w:r>
      <w:r w:rsidRPr="005B5188">
        <w:rPr>
          <w:rFonts w:eastAsia="Times New Roman" w:cstheme="minorHAnsi"/>
          <w:sz w:val="22"/>
          <w:szCs w:val="22"/>
          <w:lang w:val="ru-RU"/>
        </w:rPr>
        <w:t>-либо данны</w:t>
      </w:r>
      <w:r w:rsidR="008A5273">
        <w:rPr>
          <w:rFonts w:eastAsia="Times New Roman" w:cstheme="minorHAnsi"/>
          <w:sz w:val="22"/>
          <w:szCs w:val="22"/>
          <w:lang w:val="ru-RU"/>
        </w:rPr>
        <w:t>ми</w:t>
      </w:r>
      <w:r w:rsidRPr="005B5188">
        <w:rPr>
          <w:rFonts w:eastAsia="Times New Roman" w:cstheme="minorHAnsi"/>
          <w:sz w:val="22"/>
          <w:szCs w:val="22"/>
          <w:lang w:val="ru-RU"/>
        </w:rPr>
        <w:t>, полученны</w:t>
      </w:r>
      <w:r w:rsidR="008A5273">
        <w:rPr>
          <w:rFonts w:eastAsia="Times New Roman" w:cstheme="minorHAnsi"/>
          <w:sz w:val="22"/>
          <w:szCs w:val="22"/>
          <w:lang w:val="ru-RU"/>
        </w:rPr>
        <w:t>ми</w:t>
      </w:r>
      <w:r w:rsidRPr="005B5188">
        <w:rPr>
          <w:rFonts w:eastAsia="Times New Roman" w:cstheme="minorHAnsi"/>
          <w:sz w:val="22"/>
          <w:szCs w:val="22"/>
          <w:lang w:val="ru-RU"/>
        </w:rPr>
        <w:t xml:space="preserve"> в рамках заявки </w:t>
      </w:r>
      <w:r w:rsidR="00856B81">
        <w:rPr>
          <w:rFonts w:eastAsia="Times New Roman" w:cstheme="minorHAnsi"/>
          <w:sz w:val="22"/>
          <w:szCs w:val="22"/>
          <w:lang w:val="ru-RU"/>
        </w:rPr>
        <w:t>им</w:t>
      </w:r>
      <w:r w:rsidRPr="005B5188">
        <w:rPr>
          <w:rFonts w:eastAsia="Times New Roman" w:cstheme="minorHAnsi"/>
          <w:sz w:val="22"/>
          <w:szCs w:val="22"/>
          <w:lang w:val="ru-RU"/>
        </w:rPr>
        <w:t xml:space="preserve">мигранта на получение выплаты за пандемическую безработицу </w:t>
      </w:r>
      <w:r w:rsidRPr="005B5188">
        <w:rPr>
          <w:rFonts w:eastAsia="Times New Roman" w:cstheme="minorHAnsi"/>
          <w:sz w:val="22"/>
          <w:szCs w:val="22"/>
        </w:rPr>
        <w:t>COVID</w:t>
      </w:r>
      <w:r w:rsidRPr="005B5188">
        <w:rPr>
          <w:rFonts w:eastAsia="Times New Roman" w:cstheme="minorHAnsi"/>
          <w:sz w:val="22"/>
          <w:szCs w:val="22"/>
          <w:lang w:val="ru-RU"/>
        </w:rPr>
        <w:t xml:space="preserve">-19, </w:t>
      </w:r>
      <w:r w:rsidR="008A5273">
        <w:rPr>
          <w:rFonts w:eastAsia="Times New Roman" w:cstheme="minorHAnsi"/>
          <w:sz w:val="22"/>
          <w:szCs w:val="22"/>
          <w:lang w:val="ru-RU"/>
        </w:rPr>
        <w:t xml:space="preserve">с </w:t>
      </w:r>
      <w:r w:rsidRPr="005B5188">
        <w:rPr>
          <w:rFonts w:eastAsia="Times New Roman" w:cstheme="minorHAnsi"/>
          <w:sz w:val="22"/>
          <w:szCs w:val="22"/>
          <w:lang w:val="ru-RU"/>
        </w:rPr>
        <w:t>ГНИБ (Иммиграционным</w:t>
      </w:r>
      <w:r w:rsidR="008A5273">
        <w:rPr>
          <w:rFonts w:eastAsia="Times New Roman" w:cstheme="minorHAnsi"/>
          <w:sz w:val="22"/>
          <w:szCs w:val="22"/>
          <w:lang w:val="ru-RU"/>
        </w:rPr>
        <w:t>и</w:t>
      </w:r>
      <w:r w:rsidRPr="005B5188">
        <w:rPr>
          <w:rFonts w:eastAsia="Times New Roman" w:cstheme="minorHAnsi"/>
          <w:sz w:val="22"/>
          <w:szCs w:val="22"/>
          <w:lang w:val="ru-RU"/>
        </w:rPr>
        <w:t xml:space="preserve"> властям</w:t>
      </w:r>
      <w:r w:rsidR="008A5273">
        <w:rPr>
          <w:rFonts w:eastAsia="Times New Roman" w:cstheme="minorHAnsi"/>
          <w:sz w:val="22"/>
          <w:szCs w:val="22"/>
          <w:lang w:val="ru-RU"/>
        </w:rPr>
        <w:t>и</w:t>
      </w:r>
      <w:r w:rsidRPr="005B5188">
        <w:rPr>
          <w:rFonts w:eastAsia="Times New Roman" w:cstheme="minorHAnsi"/>
          <w:sz w:val="22"/>
          <w:szCs w:val="22"/>
          <w:lang w:val="ru-RU"/>
        </w:rPr>
        <w:t>) или Министерств</w:t>
      </w:r>
      <w:r w:rsidR="008A5273">
        <w:rPr>
          <w:rFonts w:eastAsia="Times New Roman" w:cstheme="minorHAnsi"/>
          <w:sz w:val="22"/>
          <w:szCs w:val="22"/>
          <w:lang w:val="ru-RU"/>
        </w:rPr>
        <w:t>ом</w:t>
      </w:r>
      <w:r w:rsidRPr="005B5188">
        <w:rPr>
          <w:rFonts w:eastAsia="Times New Roman" w:cstheme="minorHAnsi"/>
          <w:sz w:val="22"/>
          <w:szCs w:val="22"/>
          <w:lang w:val="ru-RU"/>
        </w:rPr>
        <w:t xml:space="preserve"> юстиции и равноправия</w:t>
      </w:r>
      <w:r w:rsidR="006E01C5">
        <w:rPr>
          <w:rFonts w:eastAsia="Times New Roman" w:cstheme="minorHAnsi"/>
          <w:sz w:val="22"/>
          <w:szCs w:val="22"/>
          <w:lang w:val="ru-RU"/>
        </w:rPr>
        <w:t>»</w:t>
      </w:r>
      <w:r w:rsidRPr="005B5188">
        <w:rPr>
          <w:rFonts w:eastAsia="Times New Roman" w:cstheme="minorHAnsi"/>
          <w:sz w:val="22"/>
          <w:szCs w:val="22"/>
          <w:lang w:val="ru-RU"/>
        </w:rPr>
        <w:t>.</w:t>
      </w:r>
    </w:p>
    <w:p w14:paraId="6EC6F052" w14:textId="12AB1024" w:rsidR="005B5188" w:rsidRPr="005B5188" w:rsidRDefault="004F36D3" w:rsidP="005B5188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31">
        <w:r w:rsidR="005B5188" w:rsidRPr="005B5188">
          <w:rPr>
            <w:rStyle w:val="Hyperlink"/>
            <w:rFonts w:eastAsia="Times New Roman" w:cstheme="minorHAnsi"/>
            <w:sz w:val="22"/>
            <w:szCs w:val="22"/>
            <w:lang w:val="ru-RU"/>
          </w:rPr>
          <w:t>Малайзия</w:t>
        </w:r>
      </w:hyperlink>
      <w:r w:rsidR="005B5188" w:rsidRPr="005B5188">
        <w:rPr>
          <w:rFonts w:eastAsia="Times New Roman" w:cstheme="minorHAnsi"/>
          <w:sz w:val="22"/>
          <w:szCs w:val="22"/>
          <w:lang w:val="ru-RU"/>
        </w:rPr>
        <w:t xml:space="preserve"> объявила</w:t>
      </w:r>
      <w:r w:rsidR="005B5188">
        <w:rPr>
          <w:rFonts w:eastAsia="Times New Roman" w:cstheme="minorHAnsi"/>
          <w:sz w:val="22"/>
          <w:szCs w:val="22"/>
          <w:lang w:val="ru-RU"/>
        </w:rPr>
        <w:t xml:space="preserve"> о том</w:t>
      </w:r>
      <w:r w:rsidR="005B5188" w:rsidRPr="005B5188">
        <w:rPr>
          <w:rFonts w:eastAsia="Times New Roman" w:cstheme="minorHAnsi"/>
          <w:sz w:val="22"/>
          <w:szCs w:val="22"/>
          <w:lang w:val="ru-RU"/>
        </w:rPr>
        <w:t xml:space="preserve">, что неграждане (в том числе лица без документов), </w:t>
      </w:r>
      <w:r w:rsidR="005B5188">
        <w:rPr>
          <w:rFonts w:eastAsia="Times New Roman" w:cstheme="minorHAnsi"/>
          <w:sz w:val="22"/>
          <w:szCs w:val="22"/>
          <w:lang w:val="ru-RU"/>
        </w:rPr>
        <w:t xml:space="preserve">обращающиеся </w:t>
      </w:r>
      <w:r w:rsidR="008A5273">
        <w:rPr>
          <w:rFonts w:eastAsia="Times New Roman" w:cstheme="minorHAnsi"/>
          <w:sz w:val="22"/>
          <w:szCs w:val="22"/>
          <w:lang w:val="ru-RU"/>
        </w:rPr>
        <w:t xml:space="preserve">для прохождения </w:t>
      </w:r>
      <w:r w:rsidR="005B5188" w:rsidRPr="005B5188">
        <w:rPr>
          <w:rFonts w:eastAsia="Times New Roman" w:cstheme="minorHAnsi"/>
          <w:sz w:val="22"/>
          <w:szCs w:val="22"/>
          <w:lang w:val="ru-RU"/>
        </w:rPr>
        <w:t>тестировани</w:t>
      </w:r>
      <w:r w:rsidR="008A5273">
        <w:rPr>
          <w:rFonts w:eastAsia="Times New Roman" w:cstheme="minorHAnsi"/>
          <w:sz w:val="22"/>
          <w:szCs w:val="22"/>
          <w:lang w:val="ru-RU"/>
        </w:rPr>
        <w:t>я</w:t>
      </w:r>
      <w:r w:rsidR="005B5188" w:rsidRPr="005B5188">
        <w:rPr>
          <w:rFonts w:eastAsia="Times New Roman" w:cstheme="minorHAnsi"/>
          <w:sz w:val="22"/>
          <w:szCs w:val="22"/>
          <w:lang w:val="ru-RU"/>
        </w:rPr>
        <w:t xml:space="preserve">, не будут </w:t>
      </w:r>
      <w:r w:rsidR="005B5188">
        <w:rPr>
          <w:rFonts w:eastAsia="Times New Roman" w:cstheme="minorHAnsi"/>
          <w:sz w:val="22"/>
          <w:szCs w:val="22"/>
          <w:lang w:val="ru-RU"/>
        </w:rPr>
        <w:t>арестованы</w:t>
      </w:r>
      <w:r w:rsidR="005B5188" w:rsidRPr="005B5188">
        <w:rPr>
          <w:rFonts w:eastAsia="Times New Roman" w:cstheme="minorHAnsi"/>
          <w:sz w:val="22"/>
          <w:szCs w:val="22"/>
          <w:lang w:val="ru-RU"/>
        </w:rPr>
        <w:t xml:space="preserve"> или задержан</w:t>
      </w:r>
      <w:r w:rsidR="005B5188">
        <w:rPr>
          <w:rFonts w:eastAsia="Times New Roman" w:cstheme="minorHAnsi"/>
          <w:sz w:val="22"/>
          <w:szCs w:val="22"/>
          <w:lang w:val="ru-RU"/>
        </w:rPr>
        <w:t>ы</w:t>
      </w:r>
      <w:r w:rsidR="005B5188" w:rsidRPr="005B5188">
        <w:rPr>
          <w:rFonts w:eastAsia="Times New Roman" w:cstheme="minorHAnsi"/>
          <w:sz w:val="22"/>
          <w:szCs w:val="22"/>
          <w:lang w:val="ru-RU"/>
        </w:rPr>
        <w:t>.</w:t>
      </w:r>
    </w:p>
    <w:p w14:paraId="6D35E2BD" w14:textId="7761B54E" w:rsidR="005B5188" w:rsidRPr="005B5188" w:rsidRDefault="004F36D3" w:rsidP="005B5188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32">
        <w:r w:rsidR="005B5188" w:rsidRPr="005B5188">
          <w:rPr>
            <w:rStyle w:val="Hyperlink"/>
            <w:rFonts w:eastAsia="Times New Roman" w:cstheme="minorHAnsi"/>
            <w:sz w:val="22"/>
            <w:szCs w:val="22"/>
            <w:lang w:val="ru-RU"/>
          </w:rPr>
          <w:t>Польша</w:t>
        </w:r>
      </w:hyperlink>
      <w:r w:rsidR="006E01C5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5B5188" w:rsidRPr="005B5188">
        <w:rPr>
          <w:rFonts w:eastAsia="Times New Roman" w:cstheme="minorHAnsi"/>
          <w:sz w:val="22"/>
          <w:szCs w:val="22"/>
          <w:lang w:val="ru-RU"/>
        </w:rPr>
        <w:t xml:space="preserve">предоставила всем мигрантам, имеющим разрешение на работу, визы или разрешение на временное проживание, </w:t>
      </w:r>
      <w:r w:rsidR="00535E52">
        <w:rPr>
          <w:rFonts w:eastAsia="Times New Roman" w:cstheme="minorHAnsi"/>
          <w:sz w:val="22"/>
          <w:szCs w:val="22"/>
          <w:lang w:val="ru-RU"/>
        </w:rPr>
        <w:t>продление срока действия документов</w:t>
      </w:r>
      <w:r w:rsidR="005B5188" w:rsidRPr="005B5188">
        <w:rPr>
          <w:rFonts w:eastAsia="Times New Roman" w:cstheme="minorHAnsi"/>
          <w:sz w:val="22"/>
          <w:szCs w:val="22"/>
          <w:lang w:val="ru-RU"/>
        </w:rPr>
        <w:t xml:space="preserve"> еще на 30 дней после окончания действия чрезвычайных мер, действующих в настоящее время.</w:t>
      </w:r>
    </w:p>
    <w:p w14:paraId="4C8A6891" w14:textId="57D5B755" w:rsidR="00F97732" w:rsidRPr="00F97732" w:rsidRDefault="004F36D3" w:rsidP="00F97732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33" w:history="1">
        <w:r w:rsidR="00F97732" w:rsidRPr="00F97732">
          <w:rPr>
            <w:rStyle w:val="Hyperlink"/>
            <w:rFonts w:eastAsia="Times New Roman" w:cstheme="minorHAnsi"/>
            <w:sz w:val="22"/>
            <w:szCs w:val="22"/>
            <w:lang w:val="ru-RU"/>
          </w:rPr>
          <w:t>Португалия</w:t>
        </w:r>
      </w:hyperlink>
      <w:r w:rsidR="00F97732" w:rsidRPr="00F97732">
        <w:rPr>
          <w:rFonts w:eastAsia="Times New Roman" w:cstheme="minorHAnsi"/>
          <w:sz w:val="22"/>
          <w:szCs w:val="22"/>
          <w:lang w:val="ru-RU"/>
        </w:rPr>
        <w:t xml:space="preserve"> предоставила мигрантам, подавши</w:t>
      </w:r>
      <w:r w:rsidR="00F97732">
        <w:rPr>
          <w:rFonts w:eastAsia="Times New Roman" w:cstheme="minorHAnsi"/>
          <w:sz w:val="22"/>
          <w:szCs w:val="22"/>
          <w:lang w:val="ru-RU"/>
        </w:rPr>
        <w:t>м</w:t>
      </w:r>
      <w:r w:rsidR="00F97732" w:rsidRPr="00F97732">
        <w:rPr>
          <w:rFonts w:eastAsia="Times New Roman" w:cstheme="minorHAnsi"/>
          <w:sz w:val="22"/>
          <w:szCs w:val="22"/>
          <w:lang w:val="ru-RU"/>
        </w:rPr>
        <w:t xml:space="preserve"> заявление о предоставлении вида на жительство</w:t>
      </w:r>
      <w:r w:rsidR="00F97732">
        <w:rPr>
          <w:rFonts w:eastAsia="Times New Roman" w:cstheme="minorHAnsi"/>
          <w:sz w:val="22"/>
          <w:szCs w:val="22"/>
          <w:lang w:val="ru-RU"/>
        </w:rPr>
        <w:t xml:space="preserve">, </w:t>
      </w:r>
      <w:r w:rsidR="00F97732" w:rsidRPr="00F97732">
        <w:rPr>
          <w:rFonts w:eastAsia="Times New Roman" w:cstheme="minorHAnsi"/>
          <w:sz w:val="22"/>
          <w:szCs w:val="22"/>
          <w:lang w:val="ru-RU"/>
        </w:rPr>
        <w:t>временн</w:t>
      </w:r>
      <w:r w:rsidR="00F97732">
        <w:rPr>
          <w:rFonts w:eastAsia="Times New Roman" w:cstheme="minorHAnsi"/>
          <w:sz w:val="22"/>
          <w:szCs w:val="22"/>
          <w:lang w:val="ru-RU"/>
        </w:rPr>
        <w:t>ые</w:t>
      </w:r>
      <w:r w:rsidR="00F97732" w:rsidRPr="00F97732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F97732">
        <w:rPr>
          <w:rFonts w:eastAsia="Times New Roman" w:cstheme="minorHAnsi"/>
          <w:sz w:val="22"/>
          <w:szCs w:val="22"/>
          <w:lang w:val="ru-RU"/>
        </w:rPr>
        <w:t>права на</w:t>
      </w:r>
      <w:r w:rsidR="00F97732" w:rsidRPr="00F97732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F97732">
        <w:rPr>
          <w:rFonts w:eastAsia="Times New Roman" w:cstheme="minorHAnsi"/>
          <w:sz w:val="22"/>
          <w:szCs w:val="22"/>
          <w:lang w:val="ru-RU"/>
        </w:rPr>
        <w:t xml:space="preserve">полное </w:t>
      </w:r>
      <w:r w:rsidR="00F97732" w:rsidRPr="00F97732">
        <w:rPr>
          <w:rFonts w:eastAsia="Times New Roman" w:cstheme="minorHAnsi"/>
          <w:sz w:val="22"/>
          <w:szCs w:val="22"/>
          <w:lang w:val="ru-RU"/>
        </w:rPr>
        <w:t>гражданств</w:t>
      </w:r>
      <w:r w:rsidR="00F97732">
        <w:rPr>
          <w:rFonts w:eastAsia="Times New Roman" w:cstheme="minorHAnsi"/>
          <w:sz w:val="22"/>
          <w:szCs w:val="22"/>
          <w:lang w:val="ru-RU"/>
        </w:rPr>
        <w:t>о</w:t>
      </w:r>
      <w:r w:rsidR="00F97732" w:rsidRPr="00F97732">
        <w:rPr>
          <w:rFonts w:eastAsia="Times New Roman" w:cstheme="minorHAnsi"/>
          <w:sz w:val="22"/>
          <w:szCs w:val="22"/>
          <w:lang w:val="ru-RU"/>
        </w:rPr>
        <w:t xml:space="preserve"> на период пандемии.</w:t>
      </w:r>
    </w:p>
    <w:p w14:paraId="46F50BCA" w14:textId="77C55E07" w:rsidR="0031041C" w:rsidRPr="009C7410" w:rsidRDefault="009C7410" w:rsidP="009C7410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color w:val="404040" w:themeColor="text1" w:themeTint="BF"/>
          <w:sz w:val="22"/>
          <w:szCs w:val="22"/>
          <w:lang w:val="ru-RU"/>
        </w:rPr>
      </w:pPr>
      <w:r w:rsidRPr="009C7410">
        <w:rPr>
          <w:rFonts w:eastAsia="Times New Roman" w:cstheme="minorHAnsi"/>
          <w:sz w:val="22"/>
          <w:szCs w:val="22"/>
          <w:lang w:val="ru-RU"/>
        </w:rPr>
        <w:t xml:space="preserve">В </w:t>
      </w:r>
      <w:hyperlink r:id="rId34" w:history="1">
        <w:r w:rsidR="00BB06DF">
          <w:rPr>
            <w:rStyle w:val="Hyperlink"/>
            <w:rFonts w:eastAsia="Times New Roman" w:cstheme="minorHAnsi"/>
            <w:sz w:val="22"/>
            <w:szCs w:val="22"/>
            <w:lang w:val="ru-RU"/>
          </w:rPr>
          <w:t>Соединенном Королевстве</w:t>
        </w:r>
      </w:hyperlink>
      <w:r w:rsidR="00F97732" w:rsidRPr="009C7410">
        <w:rPr>
          <w:rFonts w:eastAsia="Times New Roman" w:cstheme="minorHAnsi"/>
          <w:sz w:val="22"/>
          <w:szCs w:val="22"/>
          <w:lang w:val="ru-RU"/>
        </w:rPr>
        <w:t xml:space="preserve"> визы тех, </w:t>
      </w:r>
      <w:r w:rsidRPr="009C7410">
        <w:rPr>
          <w:rFonts w:eastAsia="Times New Roman" w:cstheme="minorHAnsi"/>
          <w:sz w:val="22"/>
          <w:szCs w:val="22"/>
          <w:lang w:val="ru-RU"/>
        </w:rPr>
        <w:t>кто должен был выехать из страны</w:t>
      </w:r>
      <w:r w:rsidR="00F97732" w:rsidRPr="009C7410">
        <w:rPr>
          <w:rFonts w:eastAsia="Times New Roman" w:cstheme="minorHAnsi"/>
          <w:sz w:val="22"/>
          <w:szCs w:val="22"/>
          <w:lang w:val="ru-RU"/>
        </w:rPr>
        <w:t xml:space="preserve"> 24 января 2020 года или после и находится в </w:t>
      </w:r>
      <w:r w:rsidR="00BB06DF">
        <w:rPr>
          <w:rFonts w:eastAsia="Times New Roman" w:cstheme="minorHAnsi"/>
          <w:sz w:val="22"/>
          <w:szCs w:val="22"/>
          <w:lang w:val="ru-RU"/>
        </w:rPr>
        <w:t>Соединенном Королевстве</w:t>
      </w:r>
      <w:r w:rsidR="00F97732" w:rsidRPr="009C7410">
        <w:rPr>
          <w:rFonts w:eastAsia="Times New Roman" w:cstheme="minorHAnsi"/>
          <w:sz w:val="22"/>
          <w:szCs w:val="22"/>
          <w:lang w:val="ru-RU"/>
        </w:rPr>
        <w:t xml:space="preserve"> в связи с ограничениями на поездки или самоизоляцией </w:t>
      </w:r>
      <w:r w:rsidR="00535E52">
        <w:rPr>
          <w:rFonts w:eastAsia="Times New Roman" w:cstheme="minorHAnsi"/>
          <w:sz w:val="22"/>
          <w:szCs w:val="22"/>
          <w:lang w:val="ru-RU"/>
        </w:rPr>
        <w:t>из-за</w:t>
      </w:r>
      <w:r w:rsidR="00F97732" w:rsidRPr="009C7410">
        <w:rPr>
          <w:rFonts w:eastAsia="Times New Roman" w:cstheme="minorHAnsi"/>
          <w:sz w:val="22"/>
          <w:szCs w:val="22"/>
          <w:lang w:val="ru-RU"/>
        </w:rPr>
        <w:t xml:space="preserve"> КОВИД-19, будут продлены до 31 мая 2020 года. Кроме того, все Национальные службы здравоохранения доступны и бесплатны для всех, независимо от их иммиграционного статуса в </w:t>
      </w:r>
      <w:r w:rsidR="00BB06DF">
        <w:rPr>
          <w:rFonts w:eastAsia="Times New Roman" w:cstheme="minorHAnsi"/>
          <w:sz w:val="22"/>
          <w:szCs w:val="22"/>
          <w:lang w:val="ru-RU"/>
        </w:rPr>
        <w:t>Соединенном Королевстве</w:t>
      </w:r>
      <w:r w:rsidR="00F97732" w:rsidRPr="009C7410">
        <w:rPr>
          <w:rFonts w:eastAsia="Times New Roman" w:cstheme="minorHAnsi"/>
          <w:sz w:val="22"/>
          <w:szCs w:val="22"/>
          <w:lang w:val="ru-RU"/>
        </w:rPr>
        <w:t>. Это включает в себя тестирование</w:t>
      </w:r>
      <w:r w:rsidR="00CE35E5">
        <w:rPr>
          <w:rFonts w:eastAsia="Times New Roman" w:cstheme="minorHAnsi"/>
          <w:sz w:val="22"/>
          <w:szCs w:val="22"/>
          <w:lang w:val="ru-RU"/>
        </w:rPr>
        <w:t xml:space="preserve"> на </w:t>
      </w:r>
      <w:r w:rsidR="00CE35E5" w:rsidRPr="009C7410">
        <w:rPr>
          <w:rFonts w:eastAsia="Times New Roman" w:cstheme="minorHAnsi"/>
          <w:sz w:val="22"/>
          <w:szCs w:val="22"/>
          <w:lang w:val="ru-RU"/>
        </w:rPr>
        <w:t>КОВИД-19</w:t>
      </w:r>
      <w:r w:rsidR="00F97732" w:rsidRPr="009C7410">
        <w:rPr>
          <w:rFonts w:eastAsia="Times New Roman" w:cstheme="minorHAnsi"/>
          <w:sz w:val="22"/>
          <w:szCs w:val="22"/>
          <w:lang w:val="ru-RU"/>
        </w:rPr>
        <w:t xml:space="preserve"> и лечение, даже если результат отрицательный. </w:t>
      </w:r>
    </w:p>
    <w:p w14:paraId="3DB56BDC" w14:textId="45B78F3F" w:rsidR="009C7410" w:rsidRPr="009C7410" w:rsidRDefault="004F36D3" w:rsidP="009C7410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35">
        <w:r w:rsidR="009C7410" w:rsidRPr="009C7410">
          <w:rPr>
            <w:rStyle w:val="Hyperlink"/>
            <w:rFonts w:eastAsia="Times New Roman" w:cstheme="minorHAnsi"/>
            <w:sz w:val="22"/>
            <w:szCs w:val="22"/>
            <w:lang w:val="ru-RU"/>
          </w:rPr>
          <w:t>Словацкая Республика</w:t>
        </w:r>
      </w:hyperlink>
      <w:r w:rsidR="009C7410" w:rsidRPr="009C7410">
        <w:rPr>
          <w:rFonts w:eastAsia="Times New Roman" w:cstheme="minorHAnsi"/>
          <w:sz w:val="22"/>
          <w:szCs w:val="22"/>
          <w:lang w:val="ru-RU"/>
        </w:rPr>
        <w:t xml:space="preserve"> продлила виды на жительство для неграждан в качестве исключительной кризисной меры.</w:t>
      </w:r>
    </w:p>
    <w:p w14:paraId="32A62208" w14:textId="0D8DC716" w:rsidR="009C7410" w:rsidRPr="009C7410" w:rsidRDefault="004F36D3" w:rsidP="009C7410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36" w:history="1">
        <w:r w:rsidR="009C7410" w:rsidRPr="009C7410">
          <w:rPr>
            <w:rStyle w:val="Hyperlink"/>
            <w:rFonts w:eastAsia="Times New Roman" w:cstheme="minorHAnsi"/>
            <w:sz w:val="22"/>
            <w:szCs w:val="22"/>
            <w:lang w:val="ru-RU"/>
          </w:rPr>
          <w:t>Таиланд</w:t>
        </w:r>
      </w:hyperlink>
      <w:r w:rsidR="009C7410" w:rsidRPr="009C7410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9C7410">
        <w:rPr>
          <w:rFonts w:eastAsia="Times New Roman" w:cstheme="minorHAnsi"/>
          <w:sz w:val="22"/>
          <w:szCs w:val="22"/>
          <w:lang w:val="ru-RU"/>
        </w:rPr>
        <w:t>в качестве исключительной меры</w:t>
      </w:r>
      <w:r w:rsidR="009C7410" w:rsidRPr="009C7410">
        <w:rPr>
          <w:rFonts w:eastAsia="Times New Roman" w:cstheme="minorHAnsi"/>
          <w:sz w:val="22"/>
          <w:szCs w:val="22"/>
          <w:lang w:val="ru-RU"/>
        </w:rPr>
        <w:t xml:space="preserve"> одобрил автоматическое продление виз для иностранцев до 30 апреля 2020 года, чтобы предотвратить скопление людей в иммиграционных центрах.</w:t>
      </w:r>
    </w:p>
    <w:p w14:paraId="39E5C559" w14:textId="41A6371C" w:rsidR="0031041C" w:rsidRPr="00856B81" w:rsidRDefault="009C7410" w:rsidP="00856B81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color w:val="404040" w:themeColor="text1" w:themeTint="BF"/>
          <w:sz w:val="22"/>
          <w:szCs w:val="22"/>
          <w:lang w:val="ru-RU"/>
        </w:rPr>
      </w:pPr>
      <w:r w:rsidRPr="00856B81">
        <w:rPr>
          <w:rFonts w:eastAsia="Times New Roman" w:cstheme="minorHAnsi"/>
          <w:sz w:val="22"/>
          <w:szCs w:val="22"/>
          <w:lang w:val="ru-RU"/>
        </w:rPr>
        <w:t>В</w:t>
      </w:r>
      <w:r w:rsidR="00856B81">
        <w:rPr>
          <w:rFonts w:eastAsia="Times New Roman" w:cstheme="minorHAnsi"/>
          <w:sz w:val="22"/>
          <w:szCs w:val="22"/>
          <w:lang w:val="ru-RU"/>
        </w:rPr>
        <w:t xml:space="preserve"> </w:t>
      </w:r>
      <w:hyperlink r:id="rId37" w:history="1">
        <w:r w:rsidR="00856B81" w:rsidRPr="00856B81">
          <w:rPr>
            <w:rStyle w:val="Hyperlink"/>
            <w:rFonts w:eastAsia="Times New Roman" w:cstheme="minorHAnsi"/>
            <w:sz w:val="22"/>
            <w:szCs w:val="22"/>
            <w:lang w:val="ru-RU"/>
          </w:rPr>
          <w:t>Замбии</w:t>
        </w:r>
      </w:hyperlink>
      <w:r w:rsidR="00856B81">
        <w:rPr>
          <w:rFonts w:eastAsia="Times New Roman" w:cstheme="minorHAnsi"/>
          <w:sz w:val="22"/>
          <w:szCs w:val="22"/>
          <w:lang w:val="ru-RU"/>
        </w:rPr>
        <w:t xml:space="preserve"> </w:t>
      </w:r>
      <w:r w:rsidRPr="00856B81">
        <w:rPr>
          <w:rFonts w:eastAsia="Times New Roman" w:cstheme="minorHAnsi"/>
          <w:sz w:val="22"/>
          <w:szCs w:val="22"/>
          <w:lang w:val="ru-RU"/>
        </w:rPr>
        <w:t xml:space="preserve">министерство внутренних дел объявило, что мигранты, освобожденные из центров временного содержания, </w:t>
      </w:r>
      <w:r w:rsidR="00856B81">
        <w:rPr>
          <w:rFonts w:eastAsia="Times New Roman" w:cstheme="minorHAnsi"/>
          <w:sz w:val="22"/>
          <w:szCs w:val="22"/>
          <w:lang w:val="ru-RU"/>
        </w:rPr>
        <w:t>получат постоянный статус</w:t>
      </w:r>
      <w:r w:rsidRPr="00856B81">
        <w:rPr>
          <w:rFonts w:eastAsia="Times New Roman" w:cstheme="minorHAnsi"/>
          <w:sz w:val="22"/>
          <w:szCs w:val="22"/>
          <w:lang w:val="ru-RU"/>
        </w:rPr>
        <w:t xml:space="preserve">, поскольку они не могут вернуться в свои страны и будут вынуждены </w:t>
      </w:r>
      <w:r w:rsidR="00535E52">
        <w:rPr>
          <w:rFonts w:eastAsia="Times New Roman" w:cstheme="minorHAnsi"/>
          <w:sz w:val="22"/>
          <w:szCs w:val="22"/>
          <w:lang w:val="ru-RU"/>
        </w:rPr>
        <w:t xml:space="preserve">остаться после истечения срока действия своих разрешений </w:t>
      </w:r>
      <w:r w:rsidRPr="00856B81">
        <w:rPr>
          <w:rFonts w:eastAsia="Times New Roman" w:cstheme="minorHAnsi"/>
          <w:sz w:val="22"/>
          <w:szCs w:val="22"/>
          <w:lang w:val="ru-RU"/>
        </w:rPr>
        <w:t xml:space="preserve">и, следовательно, </w:t>
      </w:r>
      <w:r w:rsidR="00535E52">
        <w:rPr>
          <w:rFonts w:eastAsia="Times New Roman" w:cstheme="minorHAnsi"/>
          <w:sz w:val="22"/>
          <w:szCs w:val="22"/>
          <w:lang w:val="ru-RU"/>
        </w:rPr>
        <w:t>подвергнутся риску</w:t>
      </w:r>
      <w:r w:rsidRPr="00856B81">
        <w:rPr>
          <w:rFonts w:eastAsia="Times New Roman" w:cstheme="minorHAnsi"/>
          <w:sz w:val="22"/>
          <w:szCs w:val="22"/>
          <w:lang w:val="ru-RU"/>
        </w:rPr>
        <w:t xml:space="preserve"> задержа</w:t>
      </w:r>
      <w:r w:rsidR="00535E52">
        <w:rPr>
          <w:rFonts w:eastAsia="Times New Roman" w:cstheme="minorHAnsi"/>
          <w:sz w:val="22"/>
          <w:szCs w:val="22"/>
          <w:lang w:val="ru-RU"/>
        </w:rPr>
        <w:t>ния</w:t>
      </w:r>
      <w:r w:rsidRPr="00856B81">
        <w:rPr>
          <w:rFonts w:eastAsia="Times New Roman" w:cstheme="minorHAnsi"/>
          <w:sz w:val="22"/>
          <w:szCs w:val="22"/>
          <w:lang w:val="ru-RU"/>
        </w:rPr>
        <w:t xml:space="preserve">. </w:t>
      </w:r>
    </w:p>
    <w:p w14:paraId="53BFF0FB" w14:textId="4186BD5C" w:rsidR="0011764E" w:rsidRPr="009C7410" w:rsidRDefault="009C7410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</w:pP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Доступ к льготам и жилью</w:t>
      </w:r>
    </w:p>
    <w:p w14:paraId="2058F2F0" w14:textId="6C2BA955" w:rsidR="009C7410" w:rsidRPr="009C7410" w:rsidRDefault="009C7410" w:rsidP="009C7410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9C7410">
        <w:rPr>
          <w:rFonts w:eastAsia="Times New Roman" w:cstheme="minorHAnsi"/>
          <w:sz w:val="22"/>
          <w:szCs w:val="22"/>
          <w:lang w:val="ru-RU"/>
        </w:rPr>
        <w:t>В</w:t>
      </w:r>
      <w:r w:rsidR="00856B81">
        <w:rPr>
          <w:rFonts w:eastAsia="Times New Roman" w:cstheme="minorHAnsi"/>
          <w:sz w:val="22"/>
          <w:szCs w:val="22"/>
          <w:lang w:val="ru-RU"/>
        </w:rPr>
        <w:t xml:space="preserve"> </w:t>
      </w:r>
      <w:hyperlink r:id="rId38" w:history="1">
        <w:r w:rsidR="00856B81">
          <w:rPr>
            <w:rStyle w:val="Hyperlink"/>
            <w:rFonts w:eastAsia="Times New Roman" w:cstheme="minorHAnsi"/>
            <w:sz w:val="22"/>
            <w:szCs w:val="22"/>
            <w:lang w:val="ru-RU"/>
          </w:rPr>
          <w:t>Бельгии</w:t>
        </w:r>
      </w:hyperlink>
      <w:r w:rsidRPr="009C7410">
        <w:rPr>
          <w:rFonts w:eastAsia="Times New Roman" w:cstheme="minorHAnsi"/>
          <w:sz w:val="22"/>
          <w:szCs w:val="22"/>
          <w:lang w:val="ru-RU"/>
        </w:rPr>
        <w:t xml:space="preserve"> многие города </w:t>
      </w:r>
      <w:r w:rsidRPr="00BD56E9">
        <w:rPr>
          <w:rFonts w:eastAsia="Times New Roman" w:cstheme="minorHAnsi"/>
          <w:sz w:val="22"/>
          <w:szCs w:val="22"/>
          <w:lang w:val="ru-RU"/>
        </w:rPr>
        <w:t>увеличили свои возможности</w:t>
      </w:r>
      <w:r w:rsidRPr="009C7410">
        <w:rPr>
          <w:rFonts w:eastAsia="Times New Roman" w:cstheme="minorHAnsi"/>
          <w:sz w:val="22"/>
          <w:szCs w:val="22"/>
          <w:lang w:val="ru-RU"/>
        </w:rPr>
        <w:t xml:space="preserve"> по размещению бездомных, в том числе мигрантов, также создав отдельные</w:t>
      </w:r>
      <w:r w:rsidR="00B064DD">
        <w:rPr>
          <w:rFonts w:eastAsia="Times New Roman" w:cstheme="minorHAnsi"/>
          <w:sz w:val="22"/>
          <w:szCs w:val="22"/>
          <w:lang w:val="ru-RU"/>
        </w:rPr>
        <w:t>,</w:t>
      </w:r>
      <w:r w:rsidRPr="009C7410">
        <w:rPr>
          <w:rFonts w:eastAsia="Times New Roman" w:cstheme="minorHAnsi"/>
          <w:sz w:val="22"/>
          <w:szCs w:val="22"/>
          <w:lang w:val="ru-RU"/>
        </w:rPr>
        <w:t xml:space="preserve"> изолированные пространства для людей с КОВИД-19. Около 100 человек были размещены в </w:t>
      </w:r>
      <w:hyperlink r:id="rId39">
        <w:r w:rsidRPr="009C7410">
          <w:rPr>
            <w:rStyle w:val="Hyperlink"/>
            <w:rFonts w:eastAsia="Times New Roman" w:cstheme="minorHAnsi"/>
            <w:sz w:val="22"/>
            <w:szCs w:val="22"/>
            <w:lang w:val="ru-RU"/>
          </w:rPr>
          <w:t>местной гостинице</w:t>
        </w:r>
      </w:hyperlink>
      <w:r w:rsidRPr="009C7410">
        <w:rPr>
          <w:rFonts w:eastAsia="Times New Roman" w:cstheme="minorHAnsi"/>
          <w:sz w:val="22"/>
          <w:szCs w:val="22"/>
          <w:lang w:val="ru-RU"/>
        </w:rPr>
        <w:t>, а остальные - в</w:t>
      </w:r>
      <w:hyperlink r:id="rId40" w:history="1">
        <w:r w:rsidRPr="009C7410">
          <w:rPr>
            <w:rStyle w:val="Hyperlink"/>
            <w:rFonts w:eastAsia="Times New Roman" w:cstheme="minorHAnsi"/>
            <w:sz w:val="22"/>
            <w:szCs w:val="22"/>
            <w:lang w:val="ru-RU"/>
          </w:rPr>
          <w:t xml:space="preserve"> кемпингах</w:t>
        </w:r>
      </w:hyperlink>
      <w:r w:rsidRPr="009C7410">
        <w:rPr>
          <w:rFonts w:eastAsia="Times New Roman" w:cstheme="minorHAnsi"/>
          <w:sz w:val="22"/>
          <w:szCs w:val="22"/>
          <w:lang w:val="ru-RU"/>
        </w:rPr>
        <w:t>.</w:t>
      </w:r>
    </w:p>
    <w:p w14:paraId="2F0F385F" w14:textId="4EC6A244" w:rsidR="0031041C" w:rsidRPr="00FC386D" w:rsidRDefault="004F36D3" w:rsidP="00FC386D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41" w:history="1">
        <w:r w:rsidR="009C7410">
          <w:rPr>
            <w:rStyle w:val="Hyperlink"/>
            <w:rFonts w:eastAsia="Times New Roman" w:cstheme="minorHAnsi"/>
            <w:sz w:val="22"/>
            <w:szCs w:val="22"/>
            <w:lang w:val="ru-RU"/>
          </w:rPr>
          <w:t>Калифорния</w:t>
        </w:r>
      </w:hyperlink>
      <w:r w:rsidR="009C7410" w:rsidRPr="009C7410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9C7410">
        <w:rPr>
          <w:rFonts w:eastAsia="Times New Roman" w:cstheme="minorHAnsi"/>
          <w:sz w:val="22"/>
          <w:szCs w:val="22"/>
          <w:lang w:val="ru-RU"/>
        </w:rPr>
        <w:t xml:space="preserve">учредила </w:t>
      </w:r>
      <w:r w:rsidR="009C7410" w:rsidRPr="009C7410">
        <w:rPr>
          <w:rFonts w:eastAsia="Times New Roman" w:cstheme="minorHAnsi"/>
          <w:sz w:val="22"/>
          <w:szCs w:val="22"/>
          <w:lang w:val="ru-RU"/>
        </w:rPr>
        <w:t xml:space="preserve">Фонд помощи в случае бедствий в размере 75 млн. долл. США, который будет оказывать поддержку не имеющим документов калифорнийцам, пострадавшим от КОВИД-19, которые не имеют права на пособия по страхованию от безработицы и помощь в случае бедствий в связи с их миграционным статусом. Примерно 150 000 не имеющих документов взрослых калифорнийцев получат единовременное денежное пособие в размере 500 долл. США на взрослого человека с </w:t>
      </w:r>
      <w:r w:rsidR="00B064DD">
        <w:rPr>
          <w:rFonts w:eastAsia="Times New Roman" w:cstheme="minorHAnsi"/>
          <w:sz w:val="22"/>
          <w:szCs w:val="22"/>
          <w:lang w:val="ru-RU"/>
        </w:rPr>
        <w:t>ограничением в</w:t>
      </w:r>
      <w:r w:rsidR="009C7410" w:rsidRPr="009C7410">
        <w:rPr>
          <w:rFonts w:eastAsia="Times New Roman" w:cstheme="minorHAnsi"/>
          <w:sz w:val="22"/>
          <w:szCs w:val="22"/>
          <w:lang w:val="ru-RU"/>
        </w:rPr>
        <w:t xml:space="preserve"> 1000 долл. </w:t>
      </w:r>
      <w:r w:rsidR="009C7410">
        <w:rPr>
          <w:rFonts w:eastAsia="Times New Roman" w:cstheme="minorHAnsi"/>
          <w:sz w:val="22"/>
          <w:szCs w:val="22"/>
          <w:lang w:val="ru-RU"/>
        </w:rPr>
        <w:t>США</w:t>
      </w:r>
      <w:r w:rsidR="009C7410" w:rsidRPr="009C7410">
        <w:rPr>
          <w:lang w:val="ru-RU"/>
        </w:rPr>
        <w:t xml:space="preserve"> </w:t>
      </w:r>
      <w:r w:rsidR="009C7410" w:rsidRPr="009C7410">
        <w:rPr>
          <w:rFonts w:eastAsia="Times New Roman" w:cstheme="minorHAnsi"/>
          <w:sz w:val="22"/>
          <w:szCs w:val="22"/>
          <w:lang w:val="ru-RU"/>
        </w:rPr>
        <w:t>на домашнее хозяйство для удовлетворения конкретных потребностей, возникающих в связи с пандемией КОВИД-19</w:t>
      </w:r>
      <w:r w:rsidR="00B064DD">
        <w:rPr>
          <w:rFonts w:eastAsia="Times New Roman" w:cstheme="minorHAnsi"/>
          <w:sz w:val="22"/>
          <w:szCs w:val="22"/>
          <w:lang w:val="ru-RU"/>
        </w:rPr>
        <w:t>.</w:t>
      </w:r>
      <w:r w:rsidR="009C7410">
        <w:rPr>
          <w:rFonts w:eastAsia="Times New Roman" w:cstheme="minorHAnsi"/>
          <w:sz w:val="22"/>
          <w:szCs w:val="22"/>
          <w:lang w:val="ru-RU"/>
        </w:rPr>
        <w:t xml:space="preserve"> </w:t>
      </w:r>
    </w:p>
    <w:p w14:paraId="3948ACCF" w14:textId="58CF350E" w:rsidR="00FC386D" w:rsidRPr="00FC386D" w:rsidRDefault="006E01C5" w:rsidP="00FC386D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>
        <w:rPr>
          <w:rFonts w:eastAsia="Times New Roman" w:cstheme="minorHAnsi"/>
          <w:sz w:val="22"/>
          <w:szCs w:val="22"/>
          <w:lang w:val="ru-RU"/>
        </w:rPr>
        <w:t>Мэр</w:t>
      </w:r>
      <w:r w:rsidR="00856B81">
        <w:rPr>
          <w:rFonts w:eastAsia="Times New Roman" w:cstheme="minorHAnsi"/>
          <w:sz w:val="22"/>
          <w:szCs w:val="22"/>
          <w:lang w:val="ru-RU"/>
        </w:rPr>
        <w:t xml:space="preserve"> </w:t>
      </w:r>
      <w:hyperlink r:id="rId42" w:history="1">
        <w:r w:rsidR="00856B81">
          <w:rPr>
            <w:rStyle w:val="Hyperlink"/>
            <w:rFonts w:eastAsia="Times New Roman" w:cstheme="minorHAnsi"/>
            <w:sz w:val="22"/>
            <w:szCs w:val="22"/>
            <w:lang w:val="ru-RU"/>
          </w:rPr>
          <w:t>Чикаго</w:t>
        </w:r>
      </w:hyperlink>
      <w:r w:rsidR="00FC386D" w:rsidRPr="00FC386D">
        <w:rPr>
          <w:rFonts w:eastAsia="Times New Roman" w:cstheme="minorHAnsi"/>
          <w:sz w:val="22"/>
          <w:szCs w:val="22"/>
          <w:lang w:val="ru-RU"/>
        </w:rPr>
        <w:t xml:space="preserve"> подписал исполнительный </w:t>
      </w:r>
      <w:r w:rsidR="00B064DD">
        <w:rPr>
          <w:rFonts w:eastAsia="Times New Roman" w:cstheme="minorHAnsi"/>
          <w:sz w:val="22"/>
          <w:szCs w:val="22"/>
          <w:lang w:val="ru-RU"/>
        </w:rPr>
        <w:t>указ</w:t>
      </w:r>
      <w:r w:rsidR="00FC386D" w:rsidRPr="00FC386D">
        <w:rPr>
          <w:rFonts w:eastAsia="Times New Roman" w:cstheme="minorHAnsi"/>
          <w:sz w:val="22"/>
          <w:szCs w:val="22"/>
          <w:lang w:val="ru-RU"/>
        </w:rPr>
        <w:t xml:space="preserve"> о том, чтобы общины беженцев и мигрантов имели равный доступ к благам и услугам, предоставляемым городом, включая </w:t>
      </w:r>
      <w:r w:rsidR="00B064DD">
        <w:rPr>
          <w:rFonts w:eastAsia="Times New Roman" w:cstheme="minorHAnsi"/>
          <w:sz w:val="22"/>
          <w:szCs w:val="22"/>
          <w:lang w:val="ru-RU"/>
        </w:rPr>
        <w:t xml:space="preserve">чрезвычайную </w:t>
      </w:r>
      <w:r w:rsidR="00FC386D" w:rsidRPr="00FC386D">
        <w:rPr>
          <w:rFonts w:eastAsia="Times New Roman" w:cstheme="minorHAnsi"/>
          <w:sz w:val="22"/>
          <w:szCs w:val="22"/>
          <w:lang w:val="ru-RU"/>
        </w:rPr>
        <w:t xml:space="preserve">помощь в </w:t>
      </w:r>
      <w:r w:rsidR="00B064DD">
        <w:rPr>
          <w:rFonts w:eastAsia="Times New Roman" w:cstheme="minorHAnsi"/>
          <w:sz w:val="22"/>
          <w:szCs w:val="22"/>
          <w:lang w:val="ru-RU"/>
        </w:rPr>
        <w:t>условиях</w:t>
      </w:r>
      <w:r w:rsidR="00FC386D" w:rsidRPr="00FC386D">
        <w:rPr>
          <w:rFonts w:eastAsia="Times New Roman" w:cstheme="minorHAnsi"/>
          <w:sz w:val="22"/>
          <w:szCs w:val="22"/>
          <w:lang w:val="ru-RU"/>
        </w:rPr>
        <w:t xml:space="preserve"> КОВИД-19. </w:t>
      </w:r>
    </w:p>
    <w:p w14:paraId="7060A5CA" w14:textId="4758407E" w:rsidR="0031041C" w:rsidRPr="00FB7972" w:rsidRDefault="00FC386D" w:rsidP="00FB7972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FC386D">
        <w:rPr>
          <w:rFonts w:eastAsia="Times New Roman" w:cstheme="minorHAnsi"/>
          <w:sz w:val="22"/>
          <w:szCs w:val="22"/>
          <w:lang w:val="ru-RU"/>
        </w:rPr>
        <w:t xml:space="preserve">В </w:t>
      </w:r>
      <w:hyperlink r:id="rId43" w:history="1">
        <w:r w:rsidRPr="00FC386D">
          <w:rPr>
            <w:rStyle w:val="Hyperlink"/>
            <w:rFonts w:eastAsia="Times New Roman" w:cstheme="minorHAnsi"/>
            <w:sz w:val="22"/>
            <w:szCs w:val="22"/>
            <w:lang w:val="ru-RU"/>
          </w:rPr>
          <w:t>Соединенном Королевстве</w:t>
        </w:r>
      </w:hyperlink>
      <w:r w:rsidRPr="00FC386D">
        <w:rPr>
          <w:rFonts w:eastAsia="Times New Roman" w:cstheme="minorHAnsi"/>
          <w:sz w:val="22"/>
          <w:szCs w:val="22"/>
          <w:lang w:val="ru-RU"/>
        </w:rPr>
        <w:t xml:space="preserve"> после правового оспаривания Государственный секретарь согласился временно распространить право на бесплатное школьное питание на всех детей </w:t>
      </w:r>
      <w:r w:rsidRPr="00FC386D">
        <w:rPr>
          <w:rFonts w:eastAsia="Times New Roman" w:cstheme="minorHAnsi"/>
          <w:sz w:val="22"/>
          <w:szCs w:val="22"/>
          <w:lang w:val="ru-RU"/>
        </w:rPr>
        <w:lastRenderedPageBreak/>
        <w:t xml:space="preserve">при условии, что их семьи удовлетворяют обычному порогу дохода для бесплатного школьного питания. Схема КОВИД-19 позволяет детям, имеющим на это право, получать школьное питание </w:t>
      </w:r>
      <w:r w:rsidR="00B064DD">
        <w:rPr>
          <w:rFonts w:eastAsia="Times New Roman" w:cstheme="minorHAnsi"/>
          <w:sz w:val="22"/>
          <w:szCs w:val="22"/>
          <w:lang w:val="ru-RU"/>
        </w:rPr>
        <w:t xml:space="preserve">с доставкой и забирать его из школы </w:t>
      </w:r>
      <w:r w:rsidRPr="00FC386D">
        <w:rPr>
          <w:rFonts w:eastAsia="Times New Roman" w:cstheme="minorHAnsi"/>
          <w:sz w:val="22"/>
          <w:szCs w:val="22"/>
          <w:lang w:val="ru-RU"/>
        </w:rPr>
        <w:t xml:space="preserve">или </w:t>
      </w:r>
      <w:r w:rsidR="00B064DD">
        <w:rPr>
          <w:rFonts w:eastAsia="Times New Roman" w:cstheme="minorHAnsi"/>
          <w:sz w:val="22"/>
          <w:szCs w:val="22"/>
          <w:lang w:val="ru-RU"/>
        </w:rPr>
        <w:t xml:space="preserve">же иметь </w:t>
      </w:r>
      <w:r w:rsidRPr="00FC386D">
        <w:rPr>
          <w:rFonts w:eastAsia="Times New Roman" w:cstheme="minorHAnsi"/>
          <w:sz w:val="22"/>
          <w:szCs w:val="22"/>
          <w:lang w:val="ru-RU"/>
        </w:rPr>
        <w:t>доступ к ваучерам на 15 фунтов стерлингов в неделю на каждого ребенка, имеющего на это право.</w:t>
      </w:r>
    </w:p>
    <w:p w14:paraId="47065E68" w14:textId="7E7CB0F7" w:rsidR="00FB7972" w:rsidRPr="00890B15" w:rsidRDefault="00FB7972" w:rsidP="00FB7972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eastAsia="Times New Roman" w:cstheme="minorHAnsi"/>
          <w:b/>
          <w:bCs/>
          <w:color w:val="4389C8"/>
          <w:spacing w:val="20"/>
          <w:sz w:val="22"/>
          <w:szCs w:val="22"/>
        </w:rPr>
      </w:pP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Поддержка гражданского общества</w:t>
      </w:r>
    </w:p>
    <w:p w14:paraId="115DFCAB" w14:textId="2E4ED6CE" w:rsidR="0031041C" w:rsidRPr="00890B15" w:rsidRDefault="004F36D3" w:rsidP="00890B15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sz w:val="22"/>
          <w:szCs w:val="22"/>
          <w:lang w:val="ru-RU"/>
        </w:rPr>
      </w:pPr>
      <w:hyperlink r:id="rId44">
        <w:r w:rsidR="00FB7972" w:rsidRPr="00FB7972">
          <w:rPr>
            <w:rStyle w:val="Hyperlink"/>
            <w:sz w:val="22"/>
            <w:szCs w:val="22"/>
            <w:lang w:val="ru-RU"/>
          </w:rPr>
          <w:t>Европейский молодежный фонд (ЕМФ)</w:t>
        </w:r>
      </w:hyperlink>
      <w:r w:rsidR="00FB7972" w:rsidRPr="00FB7972">
        <w:rPr>
          <w:sz w:val="22"/>
          <w:szCs w:val="22"/>
          <w:lang w:val="ru-RU"/>
        </w:rPr>
        <w:t xml:space="preserve"> обратился к молодежным организациям с призывом подавать заявки на финансирование </w:t>
      </w:r>
      <w:r w:rsidR="00FB7972">
        <w:rPr>
          <w:sz w:val="22"/>
          <w:szCs w:val="22"/>
          <w:lang w:val="ru-RU"/>
        </w:rPr>
        <w:t>деятельности</w:t>
      </w:r>
      <w:r w:rsidR="00FB7972" w:rsidRPr="00FB7972">
        <w:rPr>
          <w:sz w:val="22"/>
          <w:szCs w:val="22"/>
          <w:lang w:val="ru-RU"/>
        </w:rPr>
        <w:t>, котор</w:t>
      </w:r>
      <w:r w:rsidR="00FB7972">
        <w:rPr>
          <w:sz w:val="22"/>
          <w:szCs w:val="22"/>
          <w:lang w:val="ru-RU"/>
        </w:rPr>
        <w:t>ая</w:t>
      </w:r>
      <w:r w:rsidR="00FB7972" w:rsidRPr="00FB7972">
        <w:rPr>
          <w:sz w:val="22"/>
          <w:szCs w:val="22"/>
          <w:lang w:val="ru-RU"/>
        </w:rPr>
        <w:t xml:space="preserve"> отвеча</w:t>
      </w:r>
      <w:r w:rsidR="00C52280">
        <w:rPr>
          <w:sz w:val="22"/>
          <w:szCs w:val="22"/>
          <w:lang w:val="ru-RU"/>
        </w:rPr>
        <w:t>е</w:t>
      </w:r>
      <w:r w:rsidR="00FB7972" w:rsidRPr="00FB7972">
        <w:rPr>
          <w:sz w:val="22"/>
          <w:szCs w:val="22"/>
          <w:lang w:val="ru-RU"/>
        </w:rPr>
        <w:t>т потребностям на местном или национальном уровне, возник</w:t>
      </w:r>
      <w:r w:rsidR="001D15A1">
        <w:rPr>
          <w:sz w:val="22"/>
          <w:szCs w:val="22"/>
          <w:lang w:val="ru-RU"/>
        </w:rPr>
        <w:t>ающ</w:t>
      </w:r>
      <w:r w:rsidR="00FB7972" w:rsidRPr="00FB7972">
        <w:rPr>
          <w:sz w:val="22"/>
          <w:szCs w:val="22"/>
          <w:lang w:val="ru-RU"/>
        </w:rPr>
        <w:t xml:space="preserve">им в связи с кризисом КОВИД-19. Приоритет будет отдаваться </w:t>
      </w:r>
      <w:r w:rsidR="00FB7972">
        <w:rPr>
          <w:sz w:val="22"/>
          <w:szCs w:val="22"/>
          <w:lang w:val="ru-RU"/>
        </w:rPr>
        <w:t>деятельности</w:t>
      </w:r>
      <w:r w:rsidR="00FB7972" w:rsidRPr="00FB7972">
        <w:rPr>
          <w:sz w:val="22"/>
          <w:szCs w:val="22"/>
          <w:lang w:val="ru-RU"/>
        </w:rPr>
        <w:t>, демонстриру</w:t>
      </w:r>
      <w:r w:rsidR="00FB7972">
        <w:rPr>
          <w:sz w:val="22"/>
          <w:szCs w:val="22"/>
          <w:lang w:val="ru-RU"/>
        </w:rPr>
        <w:t>ющей</w:t>
      </w:r>
      <w:r w:rsidR="00FB7972" w:rsidRPr="00FB7972">
        <w:rPr>
          <w:sz w:val="22"/>
          <w:szCs w:val="22"/>
          <w:lang w:val="ru-RU"/>
        </w:rPr>
        <w:t xml:space="preserve"> солидарность и поддержку люд</w:t>
      </w:r>
      <w:r w:rsidR="00FB7972">
        <w:rPr>
          <w:sz w:val="22"/>
          <w:szCs w:val="22"/>
          <w:lang w:val="ru-RU"/>
        </w:rPr>
        <w:t>ям</w:t>
      </w:r>
      <w:r w:rsidR="00FB7972" w:rsidRPr="00FB7972">
        <w:rPr>
          <w:sz w:val="22"/>
          <w:szCs w:val="22"/>
          <w:lang w:val="ru-RU"/>
        </w:rPr>
        <w:t>, пострадавши</w:t>
      </w:r>
      <w:r w:rsidR="00FB7972">
        <w:rPr>
          <w:sz w:val="22"/>
          <w:szCs w:val="22"/>
          <w:lang w:val="ru-RU"/>
        </w:rPr>
        <w:t>м</w:t>
      </w:r>
      <w:r w:rsidR="00FB7972" w:rsidRPr="00FB7972">
        <w:rPr>
          <w:sz w:val="22"/>
          <w:szCs w:val="22"/>
          <w:lang w:val="ru-RU"/>
        </w:rPr>
        <w:t xml:space="preserve"> от кризиса, так</w:t>
      </w:r>
      <w:r w:rsidR="001D15A1">
        <w:rPr>
          <w:sz w:val="22"/>
          <w:szCs w:val="22"/>
          <w:lang w:val="ru-RU"/>
        </w:rPr>
        <w:t>ой</w:t>
      </w:r>
      <w:r w:rsidR="00FB7972" w:rsidRPr="00FB7972">
        <w:rPr>
          <w:sz w:val="22"/>
          <w:szCs w:val="22"/>
          <w:lang w:val="ru-RU"/>
        </w:rPr>
        <w:t xml:space="preserve"> как поддержка особо уязвимых групп населения, включая бездомных, а также оказание медицинских и социальных услуг. Это может дать организациям</w:t>
      </w:r>
      <w:r w:rsidR="00890B15">
        <w:rPr>
          <w:sz w:val="22"/>
          <w:szCs w:val="22"/>
          <w:lang w:val="ru-RU"/>
        </w:rPr>
        <w:t xml:space="preserve"> молодежи</w:t>
      </w:r>
      <w:r w:rsidR="00FB7972" w:rsidRPr="00FB7972">
        <w:rPr>
          <w:sz w:val="22"/>
          <w:szCs w:val="22"/>
          <w:lang w:val="ru-RU"/>
        </w:rPr>
        <w:t xml:space="preserve"> возможность помочь в решении конкретных </w:t>
      </w:r>
      <w:r w:rsidR="00890B15">
        <w:rPr>
          <w:sz w:val="22"/>
          <w:szCs w:val="22"/>
          <w:lang w:val="ru-RU"/>
        </w:rPr>
        <w:t>вызовов</w:t>
      </w:r>
      <w:r w:rsidR="00FB7972" w:rsidRPr="00FB7972">
        <w:rPr>
          <w:sz w:val="22"/>
          <w:szCs w:val="22"/>
          <w:lang w:val="ru-RU"/>
        </w:rPr>
        <w:t xml:space="preserve">, с которыми сталкиваются мигранты в контексте КОВИД-19, в том числе поддержать внедрение альтернатив </w:t>
      </w:r>
      <w:r w:rsidR="00890B15">
        <w:rPr>
          <w:sz w:val="22"/>
          <w:szCs w:val="22"/>
          <w:lang w:val="ru-RU"/>
        </w:rPr>
        <w:t>помещению мигрантов в центры временного содержания</w:t>
      </w:r>
      <w:r w:rsidR="00FB7972" w:rsidRPr="00FB7972">
        <w:rPr>
          <w:sz w:val="22"/>
          <w:szCs w:val="22"/>
          <w:lang w:val="ru-RU"/>
        </w:rPr>
        <w:t xml:space="preserve">. </w:t>
      </w:r>
    </w:p>
    <w:p w14:paraId="7D777009" w14:textId="77777777" w:rsidR="00266A87" w:rsidRPr="00FB7972" w:rsidRDefault="00266A87">
      <w:pPr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</w:pPr>
      <w:r w:rsidRPr="00FB7972"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br w:type="page"/>
      </w:r>
    </w:p>
    <w:p w14:paraId="22234DB5" w14:textId="632D934E" w:rsidR="0011764E" w:rsidRDefault="00890B15" w:rsidP="002567B1">
      <w:pPr>
        <w:pStyle w:val="ListParagraph"/>
        <w:numPr>
          <w:ilvl w:val="0"/>
          <w:numId w:val="18"/>
        </w:numPr>
        <w:spacing w:before="320" w:after="160" w:line="240" w:lineRule="auto"/>
        <w:ind w:left="425" w:hanging="357"/>
        <w:contextualSpacing w:val="0"/>
        <w:jc w:val="both"/>
        <w:rPr>
          <w:rFonts w:eastAsia="Times New Roman" w:cstheme="minorHAnsi"/>
          <w:b/>
          <w:bCs/>
          <w:color w:val="003366"/>
          <w:sz w:val="32"/>
          <w:szCs w:val="32"/>
        </w:rPr>
      </w:pPr>
      <w:r>
        <w:rPr>
          <w:rFonts w:eastAsia="Times New Roman" w:cstheme="minorHAnsi"/>
          <w:b/>
          <w:bCs/>
          <w:color w:val="003366"/>
          <w:sz w:val="32"/>
          <w:szCs w:val="32"/>
          <w:lang w:val="ru-RU"/>
        </w:rPr>
        <w:lastRenderedPageBreak/>
        <w:t>РЕСУРСЫ</w:t>
      </w:r>
    </w:p>
    <w:p w14:paraId="5C25A2A5" w14:textId="7A079602" w:rsidR="0031041C" w:rsidRPr="00F05132" w:rsidRDefault="00F05132" w:rsidP="00D12F3D">
      <w:pPr>
        <w:spacing w:after="120"/>
        <w:jc w:val="both"/>
        <w:rPr>
          <w:sz w:val="22"/>
          <w:szCs w:val="22"/>
          <w:lang w:val="ru-RU"/>
        </w:rPr>
      </w:pPr>
      <w:r w:rsidRPr="00F05132">
        <w:rPr>
          <w:sz w:val="22"/>
          <w:szCs w:val="22"/>
          <w:lang w:val="ru-RU"/>
        </w:rPr>
        <w:t xml:space="preserve">Приведенный ниже перечень включает конкретные </w:t>
      </w:r>
      <w:r>
        <w:rPr>
          <w:sz w:val="22"/>
          <w:szCs w:val="22"/>
          <w:lang w:val="ru-RU"/>
        </w:rPr>
        <w:t xml:space="preserve">руководства </w:t>
      </w:r>
      <w:r w:rsidRPr="00F05132">
        <w:rPr>
          <w:sz w:val="22"/>
          <w:szCs w:val="22"/>
          <w:lang w:val="ru-RU"/>
        </w:rPr>
        <w:t xml:space="preserve">и программные документы по КОВИД-19, а также инструменты и практические ресурсы по альтернативам </w:t>
      </w:r>
      <w:r>
        <w:rPr>
          <w:sz w:val="22"/>
          <w:szCs w:val="22"/>
          <w:lang w:val="ru-RU"/>
        </w:rPr>
        <w:t>помещению мигрантов в центры временного содержания</w:t>
      </w:r>
      <w:r w:rsidRPr="00F05132">
        <w:rPr>
          <w:sz w:val="22"/>
          <w:szCs w:val="22"/>
          <w:lang w:val="ru-RU"/>
        </w:rPr>
        <w:t xml:space="preserve">, которые могут оказаться полезными в нынешнем контексте. Он также будет регулярно обновляться. </w:t>
      </w:r>
    </w:p>
    <w:p w14:paraId="124F375C" w14:textId="77777777" w:rsidR="00791C30" w:rsidRPr="00791C30" w:rsidRDefault="00791C30" w:rsidP="00791C30">
      <w:pPr>
        <w:pStyle w:val="ListParagraph"/>
        <w:numPr>
          <w:ilvl w:val="0"/>
          <w:numId w:val="27"/>
        </w:numPr>
        <w:spacing w:before="100" w:beforeAutospacing="1" w:after="10" w:line="360" w:lineRule="auto"/>
        <w:rPr>
          <w:rFonts w:eastAsia="Times New Roman" w:cstheme="minorHAnsi"/>
          <w:b/>
          <w:bCs/>
          <w:vanish/>
          <w:color w:val="4389C8"/>
          <w:spacing w:val="20"/>
          <w:sz w:val="20"/>
          <w:szCs w:val="20"/>
        </w:rPr>
      </w:pPr>
    </w:p>
    <w:p w14:paraId="36B9D3B4" w14:textId="41D7155C" w:rsidR="0011764E" w:rsidRPr="00126207" w:rsidRDefault="00F05132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eastAsia="Times New Roman" w:cstheme="minorHAnsi"/>
          <w:b/>
          <w:bCs/>
          <w:color w:val="4389C8"/>
          <w:spacing w:val="20"/>
          <w:sz w:val="22"/>
          <w:szCs w:val="22"/>
        </w:rPr>
      </w:pP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Руководства</w:t>
      </w:r>
      <w:r w:rsidR="0011764E" w:rsidRPr="00126207">
        <w:rPr>
          <w:rFonts w:eastAsia="Times New Roman" w:cstheme="minorHAnsi"/>
          <w:b/>
          <w:bCs/>
          <w:color w:val="4389C8"/>
          <w:spacing w:val="20"/>
          <w:sz w:val="22"/>
          <w:szCs w:val="22"/>
        </w:rPr>
        <w:t xml:space="preserve"> </w:t>
      </w:r>
      <w:r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и программные документы</w:t>
      </w:r>
    </w:p>
    <w:p w14:paraId="794AA608" w14:textId="3AE472A9" w:rsidR="00F05132" w:rsidRPr="00F05132" w:rsidRDefault="00F05132" w:rsidP="00F05132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F05132">
        <w:rPr>
          <w:rFonts w:eastAsia="Times New Roman" w:cstheme="minorHAnsi"/>
          <w:sz w:val="22"/>
          <w:szCs w:val="22"/>
          <w:lang w:val="ru-RU"/>
        </w:rPr>
        <w:t>Совместно</w:t>
      </w:r>
      <w:r w:rsidR="006E01C5">
        <w:rPr>
          <w:rFonts w:eastAsia="Times New Roman" w:cstheme="minorHAnsi"/>
          <w:sz w:val="22"/>
          <w:szCs w:val="22"/>
          <w:lang w:val="ru-RU"/>
        </w:rPr>
        <w:t xml:space="preserve">е </w:t>
      </w:r>
      <w:hyperlink r:id="rId45" w:history="1">
        <w:r w:rsidR="006E01C5">
          <w:rPr>
            <w:rStyle w:val="Hyperlink"/>
            <w:rFonts w:eastAsia="Times New Roman" w:cstheme="minorHAnsi"/>
            <w:sz w:val="22"/>
            <w:szCs w:val="22"/>
            <w:lang w:val="ru-RU"/>
          </w:rPr>
          <w:t xml:space="preserve">заявление Сети ООН по вопросам миграции о КОВИД-19 </w:t>
        </w:r>
      </w:hyperlink>
    </w:p>
    <w:p w14:paraId="24FD118C" w14:textId="22FD86E1" w:rsidR="002624DD" w:rsidRPr="002E46E6" w:rsidRDefault="00F05132" w:rsidP="00C52280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color w:val="404040" w:themeColor="text1" w:themeTint="BF"/>
          <w:sz w:val="22"/>
          <w:szCs w:val="22"/>
          <w:lang w:val="ru-RU"/>
        </w:rPr>
      </w:pPr>
      <w:r w:rsidRPr="00F05132">
        <w:rPr>
          <w:rFonts w:eastAsia="Times New Roman" w:cstheme="minorHAnsi"/>
          <w:sz w:val="22"/>
          <w:szCs w:val="22"/>
          <w:lang w:val="ru-RU"/>
        </w:rPr>
        <w:t>Совместно</w:t>
      </w:r>
      <w:r w:rsidR="006E01C5">
        <w:rPr>
          <w:rFonts w:eastAsia="Times New Roman" w:cstheme="minorHAnsi"/>
          <w:sz w:val="22"/>
          <w:szCs w:val="22"/>
          <w:lang w:val="ru-RU"/>
        </w:rPr>
        <w:t xml:space="preserve">е </w:t>
      </w:r>
      <w:hyperlink r:id="rId46" w:history="1">
        <w:r w:rsidR="006E01C5">
          <w:rPr>
            <w:rStyle w:val="Hyperlink"/>
            <w:rFonts w:eastAsia="Times New Roman" w:cstheme="minorHAnsi"/>
            <w:sz w:val="22"/>
            <w:szCs w:val="22"/>
            <w:lang w:val="ru-RU"/>
          </w:rPr>
          <w:t>глобальное заявление УВКПЧ, УВКБ, МОМ и ВОЗ</w:t>
        </w:r>
      </w:hyperlink>
      <w:r w:rsidRPr="00F05132">
        <w:rPr>
          <w:rFonts w:eastAsia="Times New Roman" w:cstheme="minorHAnsi"/>
          <w:sz w:val="22"/>
          <w:szCs w:val="22"/>
          <w:lang w:val="ru-RU"/>
        </w:rPr>
        <w:t xml:space="preserve"> о последствиях кризиса КОВИД-19 для беженцев, мигрантов и апатридов, в котором содержится призыв к освобождению </w:t>
      </w:r>
      <w:r>
        <w:rPr>
          <w:rFonts w:eastAsia="Times New Roman" w:cstheme="minorHAnsi"/>
          <w:sz w:val="22"/>
          <w:szCs w:val="22"/>
          <w:lang w:val="ru-RU"/>
        </w:rPr>
        <w:t xml:space="preserve">задержанных </w:t>
      </w:r>
      <w:r w:rsidRPr="00F05132">
        <w:rPr>
          <w:rFonts w:eastAsia="Times New Roman" w:cstheme="minorHAnsi"/>
          <w:sz w:val="22"/>
          <w:szCs w:val="22"/>
          <w:lang w:val="ru-RU"/>
        </w:rPr>
        <w:t>беженцев и мигрантов</w:t>
      </w:r>
    </w:p>
    <w:p w14:paraId="3739E651" w14:textId="00115BE6" w:rsidR="00F05132" w:rsidRPr="00F05132" w:rsidRDefault="00F05132" w:rsidP="00F05132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color w:val="000000" w:themeColor="text1"/>
          <w:sz w:val="22"/>
          <w:szCs w:val="22"/>
          <w:lang w:val="ru-RU"/>
        </w:rPr>
      </w:pPr>
      <w:r w:rsidRPr="00F05132">
        <w:rPr>
          <w:rFonts w:eastAsia="Times New Roman" w:cstheme="minorHAnsi"/>
          <w:color w:val="000000" w:themeColor="text1"/>
          <w:sz w:val="22"/>
          <w:szCs w:val="22"/>
          <w:lang w:val="ru-RU"/>
        </w:rPr>
        <w:t xml:space="preserve">Совместный </w:t>
      </w:r>
      <w:hyperlink r:id="rId47" w:history="1">
        <w:r w:rsidRPr="00F05132">
          <w:rPr>
            <w:rStyle w:val="Hyperlink"/>
            <w:rFonts w:eastAsia="Times New Roman" w:cstheme="minorHAnsi"/>
            <w:sz w:val="22"/>
            <w:szCs w:val="22"/>
            <w:lang w:val="ru-RU"/>
          </w:rPr>
          <w:t>пресс-релиз Специального докладчика по вопросу о правах человека мигрантов и Специального докладчика по вопросу о торговле людьми</w:t>
        </w:r>
      </w:hyperlink>
    </w:p>
    <w:p w14:paraId="3F5C2B54" w14:textId="7918F6AC" w:rsidR="00F05132" w:rsidRPr="00F05132" w:rsidRDefault="004F36D3" w:rsidP="00F05132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48" w:history="1">
        <w:r w:rsidR="00F05132">
          <w:rPr>
            <w:rStyle w:val="Hyperlink"/>
            <w:rFonts w:eastAsia="Times New Roman" w:cstheme="minorHAnsi"/>
            <w:sz w:val="22"/>
            <w:szCs w:val="22"/>
            <w:lang w:val="ru-RU"/>
          </w:rPr>
          <w:t>Рекомендации Подкомитета по предупреждению пыток</w:t>
        </w:r>
      </w:hyperlink>
      <w:r w:rsidR="00F05132" w:rsidRPr="00F05132">
        <w:rPr>
          <w:rFonts w:eastAsia="Times New Roman" w:cstheme="minorHAnsi"/>
          <w:sz w:val="22"/>
          <w:szCs w:val="22"/>
          <w:lang w:val="ru-RU"/>
        </w:rPr>
        <w:t xml:space="preserve"> государствам-участникам и национальным превентивным механизмам в связи с пандемией коронавируса</w:t>
      </w:r>
    </w:p>
    <w:p w14:paraId="31C73DF0" w14:textId="732C1ED5" w:rsidR="00F05132" w:rsidRDefault="004F36D3" w:rsidP="00D12F3D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49" w:history="1">
        <w:r w:rsidR="00F05132" w:rsidRPr="00F05132">
          <w:rPr>
            <w:rStyle w:val="Hyperlink"/>
            <w:rFonts w:eastAsia="Times New Roman" w:cstheme="minorHAnsi"/>
            <w:sz w:val="22"/>
            <w:szCs w:val="22"/>
            <w:lang w:val="ru-RU"/>
          </w:rPr>
          <w:t>Временное руководство по КОВИД-19</w:t>
        </w:r>
      </w:hyperlink>
      <w:hyperlink r:id="rId50" w:history="1">
        <w:r w:rsidR="00F05132" w:rsidRPr="00F05132">
          <w:rPr>
            <w:rStyle w:val="Hyperlink"/>
            <w:rFonts w:eastAsia="Times New Roman" w:cstheme="minorHAnsi"/>
            <w:sz w:val="22"/>
            <w:szCs w:val="22"/>
            <w:lang w:val="ru-RU"/>
          </w:rPr>
          <w:t>: особое внимание лицам, лишенным свободы</w:t>
        </w:r>
      </w:hyperlink>
      <w:r w:rsidR="00F05132" w:rsidRPr="00F05132">
        <w:rPr>
          <w:rFonts w:eastAsia="Times New Roman" w:cstheme="minorHAnsi"/>
          <w:sz w:val="22"/>
          <w:szCs w:val="22"/>
          <w:lang w:val="ru-RU"/>
        </w:rPr>
        <w:t xml:space="preserve"> Межучережденческого постоянного комитета </w:t>
      </w:r>
    </w:p>
    <w:p w14:paraId="5F931C26" w14:textId="7EA7BAF3" w:rsidR="002624DD" w:rsidRPr="00F05132" w:rsidRDefault="004F36D3" w:rsidP="00D12F3D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51" w:history="1">
        <w:r w:rsidR="00F05132" w:rsidRPr="00F05132">
          <w:rPr>
            <w:rStyle w:val="Hyperlink"/>
            <w:rFonts w:eastAsia="Times New Roman" w:cstheme="minorHAnsi"/>
            <w:sz w:val="22"/>
            <w:szCs w:val="22"/>
            <w:lang w:val="ru-RU"/>
          </w:rPr>
          <w:t>Заявление Комиссара Совета Европы по правам человека</w:t>
        </w:r>
      </w:hyperlink>
      <w:r w:rsidR="00F05132" w:rsidRPr="00F05132">
        <w:rPr>
          <w:rFonts w:eastAsia="Times New Roman" w:cstheme="minorHAnsi"/>
          <w:sz w:val="22"/>
          <w:szCs w:val="22"/>
          <w:lang w:val="ru-RU"/>
        </w:rPr>
        <w:t>, призывающее к освобождению задержанных мигрантов</w:t>
      </w:r>
    </w:p>
    <w:p w14:paraId="29ABBE04" w14:textId="37764C9E" w:rsidR="002624DD" w:rsidRPr="00DB07FB" w:rsidRDefault="004F36D3" w:rsidP="00D12F3D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color w:val="404040" w:themeColor="text1" w:themeTint="BF"/>
          <w:sz w:val="22"/>
          <w:szCs w:val="22"/>
          <w:lang w:val="ru-RU"/>
        </w:rPr>
      </w:pPr>
      <w:hyperlink r:id="rId52" w:history="1">
        <w:r w:rsidR="001D15A1">
          <w:rPr>
            <w:rStyle w:val="Hyperlink"/>
            <w:rFonts w:eastAsia="Times New Roman" w:cstheme="minorHAnsi"/>
            <w:sz w:val="22"/>
            <w:szCs w:val="22"/>
            <w:lang w:val="ru-RU"/>
          </w:rPr>
          <w:t>Межучрежденческая техническая записка по КОВИД-19 и детям, лишенным свободы,</w:t>
        </w:r>
      </w:hyperlink>
      <w:r w:rsidR="00DB07FB" w:rsidRPr="00DB07FB">
        <w:rPr>
          <w:rFonts w:eastAsia="Times New Roman" w:cstheme="minorHAnsi"/>
          <w:sz w:val="22"/>
          <w:szCs w:val="22"/>
          <w:lang w:val="ru-RU"/>
        </w:rPr>
        <w:t xml:space="preserve"> ЮНИСЕФ и Альянса по защите детей в рамках гуманитарной деятельности</w:t>
      </w:r>
      <w:r w:rsidR="00DB07FB" w:rsidRPr="00DB07FB">
        <w:rPr>
          <w:rFonts w:eastAsia="Times New Roman" w:cstheme="minorHAnsi"/>
          <w:color w:val="404040" w:themeColor="text1" w:themeTint="BF"/>
          <w:sz w:val="22"/>
          <w:szCs w:val="22"/>
          <w:lang w:val="ru-RU"/>
        </w:rPr>
        <w:t xml:space="preserve"> </w:t>
      </w:r>
    </w:p>
    <w:p w14:paraId="20F3DA05" w14:textId="77777777" w:rsidR="00DB07FB" w:rsidRPr="009A31A0" w:rsidRDefault="004F36D3" w:rsidP="00DB07FB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color w:val="404040" w:themeColor="text1" w:themeTint="BF"/>
          <w:sz w:val="22"/>
          <w:szCs w:val="22"/>
          <w:lang w:val="ru-RU"/>
        </w:rPr>
      </w:pPr>
      <w:hyperlink r:id="rId53" w:history="1">
        <w:r w:rsidR="00DB07FB" w:rsidRPr="009A31A0">
          <w:rPr>
            <w:rStyle w:val="Hyperlink"/>
            <w:sz w:val="22"/>
            <w:szCs w:val="22"/>
            <w:lang w:val="ru-RU"/>
          </w:rPr>
          <w:t>Руководство УВКПЧ по КОВИД-19 и правам человека мигрантов</w:t>
        </w:r>
      </w:hyperlink>
    </w:p>
    <w:p w14:paraId="2EB8B722" w14:textId="6F860D02" w:rsidR="002624DD" w:rsidRPr="00DB07FB" w:rsidRDefault="004F36D3" w:rsidP="00DB07FB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54" w:history="1">
        <w:r w:rsidR="00DB07FB">
          <w:rPr>
            <w:rStyle w:val="Hyperlink"/>
            <w:rFonts w:eastAsia="Times New Roman" w:cstheme="minorHAnsi"/>
            <w:sz w:val="22"/>
            <w:szCs w:val="22"/>
            <w:lang w:val="ru-RU"/>
          </w:rPr>
          <w:t>Рекомендуемые принципы и руководящие положения УВКПЧ в отношении прав человека на международных границах</w:t>
        </w:r>
      </w:hyperlink>
      <w:r w:rsidR="00DB07FB" w:rsidRPr="00DB07FB">
        <w:rPr>
          <w:rFonts w:eastAsia="Times New Roman" w:cstheme="minorHAnsi"/>
          <w:sz w:val="22"/>
          <w:szCs w:val="22"/>
          <w:lang w:val="ru-RU"/>
        </w:rPr>
        <w:t xml:space="preserve"> (см. руководящий принцип 8 "Избе</w:t>
      </w:r>
      <w:r w:rsidR="00DB07FB">
        <w:rPr>
          <w:rFonts w:eastAsia="Times New Roman" w:cstheme="minorHAnsi"/>
          <w:sz w:val="22"/>
          <w:szCs w:val="22"/>
          <w:lang w:val="ru-RU"/>
        </w:rPr>
        <w:t>жание</w:t>
      </w:r>
      <w:r w:rsidR="00DB07FB" w:rsidRPr="00DB07FB">
        <w:rPr>
          <w:rFonts w:eastAsia="Times New Roman" w:cstheme="minorHAnsi"/>
          <w:sz w:val="22"/>
          <w:szCs w:val="22"/>
          <w:lang w:val="ru-RU"/>
        </w:rPr>
        <w:t xml:space="preserve"> задержани</w:t>
      </w:r>
      <w:r w:rsidR="00DB07FB">
        <w:rPr>
          <w:rFonts w:eastAsia="Times New Roman" w:cstheme="minorHAnsi"/>
          <w:sz w:val="22"/>
          <w:szCs w:val="22"/>
          <w:lang w:val="ru-RU"/>
        </w:rPr>
        <w:t>й</w:t>
      </w:r>
      <w:r w:rsidR="00DB07FB" w:rsidRPr="00DB07FB">
        <w:rPr>
          <w:rFonts w:eastAsia="Times New Roman" w:cstheme="minorHAnsi"/>
          <w:sz w:val="22"/>
          <w:szCs w:val="22"/>
          <w:lang w:val="ru-RU"/>
        </w:rPr>
        <w:t>")</w:t>
      </w:r>
    </w:p>
    <w:p w14:paraId="032116BB" w14:textId="11020773" w:rsidR="00DB07FB" w:rsidRPr="00DB07FB" w:rsidRDefault="00DB07FB" w:rsidP="00DB07FB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DB07FB">
        <w:rPr>
          <w:rFonts w:eastAsia="Times New Roman" w:cstheme="minorHAnsi"/>
          <w:sz w:val="22"/>
          <w:szCs w:val="22"/>
          <w:lang w:val="ru-RU"/>
        </w:rPr>
        <w:t xml:space="preserve">Группа по проблемам глобальной миграции, </w:t>
      </w:r>
      <w:hyperlink r:id="rId55" w:history="1">
        <w:r w:rsidRPr="00DB07FB">
          <w:rPr>
            <w:rStyle w:val="Hyperlink"/>
            <w:rFonts w:eastAsia="Times New Roman" w:cstheme="minorHAnsi"/>
            <w:sz w:val="22"/>
            <w:szCs w:val="22"/>
            <w:lang w:val="ru-RU"/>
          </w:rPr>
          <w:t>Принципы и руководящие положения, касающиеся защиты прав человека мигрантов в уязвимых ситуациях</w:t>
        </w:r>
      </w:hyperlink>
      <w:r w:rsidRPr="00DB07FB">
        <w:rPr>
          <w:rFonts w:eastAsia="Times New Roman" w:cstheme="minorHAnsi"/>
          <w:sz w:val="22"/>
          <w:szCs w:val="22"/>
          <w:lang w:val="ru-RU"/>
        </w:rPr>
        <w:t xml:space="preserve"> (см. принцип 8 "Прекращение практики задержания мигрантов").</w:t>
      </w:r>
    </w:p>
    <w:p w14:paraId="2EF021C5" w14:textId="74EAC9BD" w:rsidR="002624DD" w:rsidRPr="00DB07FB" w:rsidRDefault="00DB07FB" w:rsidP="00DB07FB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color w:val="404040" w:themeColor="text1" w:themeTint="BF"/>
          <w:sz w:val="22"/>
          <w:szCs w:val="22"/>
          <w:lang w:val="ru-RU"/>
        </w:rPr>
      </w:pPr>
      <w:r w:rsidRPr="00DB07FB">
        <w:rPr>
          <w:rFonts w:eastAsia="Times New Roman" w:cstheme="minorHAnsi"/>
          <w:sz w:val="22"/>
          <w:szCs w:val="22"/>
          <w:lang w:val="ru-RU"/>
        </w:rPr>
        <w:t xml:space="preserve">Временное руководство ВОЗ по </w:t>
      </w:r>
      <w:hyperlink r:id="rId56" w:history="1">
        <w:r w:rsidR="00664DD3" w:rsidRPr="00664DD3">
          <w:rPr>
            <w:rStyle w:val="Hyperlink"/>
            <w:rFonts w:eastAsia="Times New Roman" w:cstheme="minorHAnsi"/>
            <w:sz w:val="22"/>
            <w:szCs w:val="22"/>
            <w:lang w:val="ru-RU"/>
          </w:rPr>
          <w:t>обеспечению готовности, предупреждению и контролю за КОВИД-19 в тюрьмах и других местах временного содержания</w:t>
        </w:r>
      </w:hyperlink>
    </w:p>
    <w:p w14:paraId="4D4C5BCE" w14:textId="33D9A150" w:rsidR="002624DD" w:rsidRPr="00DB07FB" w:rsidRDefault="004F36D3" w:rsidP="00D12F3D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color w:val="404040" w:themeColor="text1" w:themeTint="BF"/>
          <w:sz w:val="22"/>
          <w:szCs w:val="22"/>
          <w:lang w:val="ru-RU"/>
        </w:rPr>
      </w:pPr>
      <w:hyperlink r:id="rId57" w:history="1">
        <w:r w:rsidR="0057071A">
          <w:rPr>
            <w:rStyle w:val="Hyperlink"/>
            <w:rFonts w:eastAsia="Times New Roman" w:cstheme="minorHAnsi"/>
            <w:sz w:val="22"/>
            <w:szCs w:val="22"/>
            <w:lang w:val="ru-RU"/>
          </w:rPr>
          <w:t>Краткий аналитический обзор № 9 КОВИД-19: Помещение мигрантов в центры временного содержания</w:t>
        </w:r>
      </w:hyperlink>
      <w:r w:rsidR="00DB07FB" w:rsidRPr="00DB07FB">
        <w:rPr>
          <w:rFonts w:eastAsia="Times New Roman" w:cstheme="minorHAnsi"/>
          <w:sz w:val="22"/>
          <w:szCs w:val="22"/>
          <w:lang w:val="ru-RU"/>
        </w:rPr>
        <w:t>, апрель 2020 года</w:t>
      </w:r>
    </w:p>
    <w:p w14:paraId="5015C2D0" w14:textId="00CE7950" w:rsidR="0011764E" w:rsidRPr="00126207" w:rsidRDefault="0011764E" w:rsidP="00D12F3D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eastAsia="Times New Roman" w:cstheme="minorHAnsi"/>
          <w:b/>
          <w:bCs/>
          <w:color w:val="4389C8"/>
          <w:spacing w:val="20"/>
          <w:sz w:val="22"/>
          <w:szCs w:val="22"/>
        </w:rPr>
      </w:pPr>
      <w:r w:rsidRPr="00DB07FB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 xml:space="preserve"> </w:t>
      </w:r>
      <w:r w:rsidR="00DB07FB">
        <w:rPr>
          <w:rFonts w:eastAsia="Times New Roman" w:cstheme="minorHAnsi"/>
          <w:b/>
          <w:bCs/>
          <w:color w:val="4389C8"/>
          <w:spacing w:val="20"/>
          <w:sz w:val="22"/>
          <w:szCs w:val="22"/>
          <w:lang w:val="ru-RU"/>
        </w:rPr>
        <w:t>Инструменты и практические ресурсы</w:t>
      </w:r>
    </w:p>
    <w:p w14:paraId="0B518BB5" w14:textId="394B72BD" w:rsidR="00DB07FB" w:rsidRPr="00DB07FB" w:rsidRDefault="004F36D3" w:rsidP="00DB07FB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58" w:history="1">
        <w:r w:rsidR="00DB07FB">
          <w:rPr>
            <w:rStyle w:val="Hyperlink"/>
            <w:rFonts w:eastAsia="Times New Roman" w:cstheme="minorHAnsi"/>
            <w:sz w:val="22"/>
            <w:szCs w:val="22"/>
            <w:lang w:val="ru-RU"/>
          </w:rPr>
          <w:t>Руководство по виртуальному мониторингу детей, их семей и учреждений интернатного типа во время пандемии КОВИД-19 "Меняя наш подход к уходу".</w:t>
        </w:r>
      </w:hyperlink>
    </w:p>
    <w:p w14:paraId="4CDD57E2" w14:textId="1BA219A9" w:rsidR="002624DD" w:rsidRPr="00BF7AFE" w:rsidRDefault="004F36D3" w:rsidP="00BF7AFE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jc w:val="both"/>
        <w:rPr>
          <w:rFonts w:eastAsia="Times New Roman" w:cstheme="minorHAnsi"/>
          <w:sz w:val="22"/>
          <w:szCs w:val="22"/>
          <w:lang/>
        </w:rPr>
      </w:pPr>
      <w:hyperlink r:id="rId59" w:history="1">
        <w:r w:rsidR="00286631">
          <w:rPr>
            <w:rStyle w:val="Hyperlink"/>
            <w:rFonts w:eastAsia="Times New Roman" w:cstheme="minorHAnsi"/>
            <w:sz w:val="22"/>
            <w:szCs w:val="22"/>
            <w:lang w:val="ru-RU"/>
          </w:rPr>
          <w:t>Техническая записка о детях и альтернативном уходе в условиях КОВИД-19</w:t>
        </w:r>
      </w:hyperlink>
      <w:r w:rsidR="00286631" w:rsidRPr="00286631">
        <w:rPr>
          <w:rFonts w:eastAsia="Times New Roman" w:cstheme="minorHAnsi"/>
          <w:sz w:val="22"/>
          <w:szCs w:val="22"/>
          <w:lang w:val="ru-RU"/>
        </w:rPr>
        <w:t xml:space="preserve">, </w:t>
      </w:r>
      <w:r w:rsidR="00286631" w:rsidRPr="00286631">
        <w:rPr>
          <w:rFonts w:eastAsia="Times New Roman" w:cstheme="minorHAnsi"/>
          <w:sz w:val="22"/>
          <w:szCs w:val="22"/>
          <w:lang/>
        </w:rPr>
        <w:t>Сеть организаций по обеспечению лучшего ухода</w:t>
      </w:r>
      <w:r w:rsidR="00286631">
        <w:rPr>
          <w:rFonts w:eastAsia="Times New Roman" w:cstheme="minorHAnsi"/>
          <w:sz w:val="22"/>
          <w:szCs w:val="22"/>
          <w:lang w:val="ru-RU"/>
        </w:rPr>
        <w:t xml:space="preserve">, </w:t>
      </w:r>
      <w:r w:rsidR="00286631" w:rsidRPr="00286631">
        <w:rPr>
          <w:rFonts w:eastAsia="Times New Roman" w:cstheme="minorHAnsi"/>
          <w:sz w:val="22"/>
          <w:szCs w:val="22"/>
          <w:lang w:val="ru-RU"/>
        </w:rPr>
        <w:t>АЗДГД</w:t>
      </w:r>
      <w:r w:rsidR="00286631">
        <w:rPr>
          <w:rFonts w:eastAsia="Times New Roman" w:cstheme="minorHAnsi"/>
          <w:sz w:val="22"/>
          <w:szCs w:val="22"/>
          <w:lang w:val="ru-RU"/>
        </w:rPr>
        <w:t xml:space="preserve"> и ЮНИСЕФ.</w:t>
      </w:r>
    </w:p>
    <w:p w14:paraId="76AF9DB5" w14:textId="714B967B" w:rsidR="00BF7AFE" w:rsidRPr="00BF7AFE" w:rsidRDefault="00BF7AFE" w:rsidP="00BF7AFE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BF7AFE">
        <w:rPr>
          <w:rFonts w:eastAsia="Times New Roman" w:cstheme="minorHAnsi"/>
          <w:sz w:val="22"/>
          <w:szCs w:val="22"/>
          <w:lang w:val="ru-RU"/>
        </w:rPr>
        <w:lastRenderedPageBreak/>
        <w:t xml:space="preserve">В рамках Глобального проекта </w:t>
      </w:r>
      <w:r w:rsidR="00664DD3">
        <w:rPr>
          <w:rFonts w:eastAsia="Times New Roman" w:cstheme="minorHAnsi"/>
          <w:sz w:val="22"/>
          <w:szCs w:val="22"/>
          <w:lang w:val="ru-RU"/>
        </w:rPr>
        <w:t>по помещению</w:t>
      </w:r>
      <w:r w:rsidRPr="00BF7AFE">
        <w:rPr>
          <w:rFonts w:eastAsia="Times New Roman" w:cstheme="minorHAnsi"/>
          <w:sz w:val="22"/>
          <w:szCs w:val="22"/>
          <w:lang w:val="ru-RU"/>
        </w:rPr>
        <w:t xml:space="preserve"> мигрантов </w:t>
      </w:r>
      <w:r w:rsidR="00664DD3">
        <w:rPr>
          <w:rFonts w:eastAsia="Times New Roman" w:cstheme="minorHAnsi"/>
          <w:sz w:val="22"/>
          <w:szCs w:val="22"/>
          <w:lang w:val="ru-RU"/>
        </w:rPr>
        <w:t xml:space="preserve">в центры временного содержания </w:t>
      </w:r>
      <w:r>
        <w:rPr>
          <w:rFonts w:eastAsia="Times New Roman" w:cstheme="minorHAnsi"/>
          <w:sz w:val="22"/>
          <w:szCs w:val="22"/>
          <w:lang w:val="ru-RU"/>
        </w:rPr>
        <w:t>работает</w:t>
      </w:r>
      <w:r w:rsidRPr="00BF7AFE">
        <w:rPr>
          <w:rFonts w:eastAsia="Times New Roman" w:cstheme="minorHAnsi"/>
          <w:sz w:val="22"/>
          <w:szCs w:val="22"/>
          <w:lang w:val="ru-RU"/>
        </w:rPr>
        <w:t xml:space="preserve"> </w:t>
      </w:r>
      <w:hyperlink r:id="rId60" w:history="1">
        <w:r w:rsidR="00C52280">
          <w:rPr>
            <w:rStyle w:val="Hyperlink"/>
            <w:rFonts w:eastAsia="Times New Roman" w:cstheme="minorHAnsi"/>
            <w:sz w:val="22"/>
            <w:szCs w:val="22"/>
            <w:lang w:val="ru-RU"/>
          </w:rPr>
          <w:t>Глобальная платформа по помещению мигрантов в центры временного содержания в условиях КОВИД-19</w:t>
        </w:r>
      </w:hyperlink>
      <w:r w:rsidRPr="00BF7AFE">
        <w:rPr>
          <w:rFonts w:eastAsia="Times New Roman" w:cstheme="minorHAnsi"/>
          <w:sz w:val="22"/>
          <w:szCs w:val="22"/>
          <w:lang w:val="ru-RU"/>
        </w:rPr>
        <w:t xml:space="preserve">, содержащая обновленную информацию о том, как различные страны реагируют на пандемию </w:t>
      </w:r>
      <w:r w:rsidRPr="00BF7AFE">
        <w:rPr>
          <w:rFonts w:eastAsia="Times New Roman" w:cstheme="minorHAnsi"/>
          <w:sz w:val="22"/>
          <w:szCs w:val="22"/>
        </w:rPr>
        <w:t xml:space="preserve">КОВИД-19 в </w:t>
      </w:r>
      <w:r>
        <w:rPr>
          <w:rFonts w:eastAsia="Times New Roman" w:cstheme="minorHAnsi"/>
          <w:sz w:val="22"/>
          <w:szCs w:val="22"/>
          <w:lang w:val="ru-RU"/>
        </w:rPr>
        <w:t xml:space="preserve">контексте </w:t>
      </w:r>
      <w:r w:rsidR="00664DD3">
        <w:rPr>
          <w:rFonts w:eastAsia="Times New Roman" w:cstheme="minorHAnsi"/>
          <w:sz w:val="22"/>
          <w:szCs w:val="22"/>
          <w:lang w:val="ru-RU"/>
        </w:rPr>
        <w:t>помещения</w:t>
      </w:r>
      <w:r w:rsidRPr="00BF7AFE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BF7AFE">
        <w:rPr>
          <w:rFonts w:eastAsia="Times New Roman" w:cstheme="minorHAnsi"/>
          <w:sz w:val="22"/>
          <w:szCs w:val="22"/>
        </w:rPr>
        <w:t>мигрантов</w:t>
      </w:r>
      <w:proofErr w:type="spellEnd"/>
      <w:r w:rsidR="00664DD3">
        <w:rPr>
          <w:rFonts w:eastAsia="Times New Roman" w:cstheme="minorHAnsi"/>
          <w:sz w:val="22"/>
          <w:szCs w:val="22"/>
          <w:lang w:val="ru-RU"/>
        </w:rPr>
        <w:t xml:space="preserve"> в центры временного содержания</w:t>
      </w:r>
      <w:r w:rsidRPr="00BF7AFE">
        <w:rPr>
          <w:rFonts w:eastAsia="Times New Roman" w:cstheme="minorHAnsi"/>
          <w:sz w:val="22"/>
          <w:szCs w:val="22"/>
        </w:rPr>
        <w:t xml:space="preserve">. </w:t>
      </w:r>
    </w:p>
    <w:p w14:paraId="183AA380" w14:textId="65092C0D" w:rsidR="002624DD" w:rsidRPr="00664DD3" w:rsidRDefault="00BF7AFE" w:rsidP="00664DD3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BF7AFE">
        <w:rPr>
          <w:rFonts w:eastAsia="Times New Roman" w:cstheme="minorHAnsi"/>
          <w:sz w:val="22"/>
          <w:szCs w:val="22"/>
          <w:lang w:val="ru-RU"/>
        </w:rPr>
        <w:t xml:space="preserve">Международная коалиция по </w:t>
      </w:r>
      <w:r w:rsidR="00C54899">
        <w:rPr>
          <w:rFonts w:eastAsia="Times New Roman" w:cstheme="minorHAnsi"/>
          <w:sz w:val="22"/>
          <w:szCs w:val="22"/>
          <w:lang w:val="ru-RU"/>
        </w:rPr>
        <w:t>защите прав задержанных</w:t>
      </w:r>
      <w:r w:rsidRPr="00BF7AFE">
        <w:rPr>
          <w:rFonts w:eastAsia="Times New Roman" w:cstheme="minorHAnsi"/>
          <w:sz w:val="22"/>
          <w:szCs w:val="22"/>
          <w:lang w:val="ru-RU"/>
        </w:rPr>
        <w:t xml:space="preserve"> курирует </w:t>
      </w:r>
      <w:hyperlink r:id="rId61" w:history="1">
        <w:r>
          <w:rPr>
            <w:rStyle w:val="Hyperlink"/>
            <w:rFonts w:eastAsia="Times New Roman" w:cstheme="minorHAnsi"/>
            <w:sz w:val="22"/>
            <w:szCs w:val="22"/>
            <w:lang w:val="ru-RU"/>
          </w:rPr>
          <w:t>страницу по КОВИД-19</w:t>
        </w:r>
      </w:hyperlink>
      <w:r w:rsidRPr="00BF7AFE">
        <w:rPr>
          <w:rFonts w:eastAsia="Times New Roman" w:cstheme="minorHAnsi"/>
          <w:sz w:val="22"/>
          <w:szCs w:val="22"/>
          <w:lang w:val="ru-RU"/>
        </w:rPr>
        <w:t xml:space="preserve">, содержащую обновленную информацию о </w:t>
      </w:r>
      <w:hyperlink r:id="rId62" w:history="1">
        <w:r>
          <w:rPr>
            <w:rStyle w:val="Hyperlink"/>
            <w:rFonts w:eastAsia="Times New Roman" w:cstheme="minorHAnsi"/>
            <w:sz w:val="22"/>
            <w:szCs w:val="22"/>
            <w:lang w:val="ru-RU"/>
          </w:rPr>
          <w:t>ключевых событиях и последствиях</w:t>
        </w:r>
      </w:hyperlink>
      <w:r w:rsidRPr="00BF7AFE">
        <w:rPr>
          <w:rFonts w:eastAsia="Times New Roman" w:cstheme="minorHAnsi"/>
          <w:sz w:val="22"/>
          <w:szCs w:val="22"/>
          <w:lang w:val="ru-RU"/>
        </w:rPr>
        <w:t xml:space="preserve"> пандемии на </w:t>
      </w:r>
      <w:r w:rsidR="00664DD3">
        <w:rPr>
          <w:rFonts w:eastAsia="Times New Roman" w:cstheme="minorHAnsi"/>
          <w:sz w:val="22"/>
          <w:szCs w:val="22"/>
          <w:lang w:val="ru-RU"/>
        </w:rPr>
        <w:t xml:space="preserve">помещение </w:t>
      </w:r>
      <w:r>
        <w:rPr>
          <w:rFonts w:eastAsia="Times New Roman" w:cstheme="minorHAnsi"/>
          <w:sz w:val="22"/>
          <w:szCs w:val="22"/>
          <w:lang w:val="ru-RU"/>
        </w:rPr>
        <w:t>мигрантов</w:t>
      </w:r>
      <w:r w:rsidR="00664DD3">
        <w:rPr>
          <w:rFonts w:eastAsia="Times New Roman" w:cstheme="minorHAnsi"/>
          <w:sz w:val="22"/>
          <w:szCs w:val="22"/>
          <w:lang w:val="ru-RU"/>
        </w:rPr>
        <w:t xml:space="preserve"> в центры временного содержания</w:t>
      </w:r>
      <w:r w:rsidRPr="00BF7AFE">
        <w:rPr>
          <w:rFonts w:eastAsia="Times New Roman" w:cstheme="minorHAnsi"/>
          <w:sz w:val="22"/>
          <w:szCs w:val="22"/>
          <w:lang w:val="ru-RU"/>
        </w:rPr>
        <w:t xml:space="preserve"> и альтернатив</w:t>
      </w:r>
      <w:r>
        <w:rPr>
          <w:rFonts w:eastAsia="Times New Roman" w:cstheme="minorHAnsi"/>
          <w:sz w:val="22"/>
          <w:szCs w:val="22"/>
          <w:lang w:val="ru-RU"/>
        </w:rPr>
        <w:t>ные меры</w:t>
      </w:r>
      <w:r w:rsidRPr="00BF7AFE">
        <w:rPr>
          <w:rFonts w:eastAsia="Times New Roman" w:cstheme="minorHAnsi"/>
          <w:sz w:val="22"/>
          <w:szCs w:val="22"/>
          <w:lang w:val="ru-RU"/>
        </w:rPr>
        <w:t xml:space="preserve">, уделяя особое внимание </w:t>
      </w:r>
      <w:r>
        <w:rPr>
          <w:rFonts w:eastAsia="Times New Roman" w:cstheme="minorHAnsi"/>
          <w:sz w:val="22"/>
          <w:szCs w:val="22"/>
          <w:lang w:val="ru-RU"/>
        </w:rPr>
        <w:t>передовой</w:t>
      </w:r>
      <w:r w:rsidRPr="00BF7AFE">
        <w:rPr>
          <w:rFonts w:eastAsia="Times New Roman" w:cstheme="minorHAnsi"/>
          <w:sz w:val="22"/>
          <w:szCs w:val="22"/>
          <w:lang w:val="ru-RU"/>
        </w:rPr>
        <w:t xml:space="preserve"> практике. Сюда входят данные о </w:t>
      </w:r>
      <w:r>
        <w:rPr>
          <w:rFonts w:eastAsia="Times New Roman" w:cstheme="minorHAnsi"/>
          <w:sz w:val="22"/>
          <w:szCs w:val="22"/>
          <w:lang w:val="ru-RU"/>
        </w:rPr>
        <w:t>последствиях</w:t>
      </w:r>
      <w:r w:rsidRPr="00BF7AFE">
        <w:rPr>
          <w:rFonts w:eastAsia="Times New Roman" w:cstheme="minorHAnsi"/>
          <w:sz w:val="22"/>
          <w:szCs w:val="22"/>
          <w:lang w:val="ru-RU"/>
        </w:rPr>
        <w:t xml:space="preserve"> и изменениях, о которых сообщили члены </w:t>
      </w:r>
      <w:r>
        <w:rPr>
          <w:rFonts w:eastAsia="Times New Roman" w:cstheme="minorHAnsi"/>
          <w:sz w:val="22"/>
          <w:szCs w:val="22"/>
          <w:lang w:val="ru-RU"/>
        </w:rPr>
        <w:t>МКЗ</w:t>
      </w:r>
      <w:r w:rsidRPr="00BF7AFE">
        <w:rPr>
          <w:rFonts w:eastAsia="Times New Roman" w:cstheme="minorHAnsi"/>
          <w:sz w:val="22"/>
          <w:szCs w:val="22"/>
          <w:lang w:val="ru-RU"/>
        </w:rPr>
        <w:t xml:space="preserve">, работающие на местах на национальном и местном уровнях. </w:t>
      </w:r>
    </w:p>
    <w:p w14:paraId="24D2B202" w14:textId="328701F6" w:rsidR="00BF7AFE" w:rsidRPr="00BF7AFE" w:rsidRDefault="00664DD3" w:rsidP="00BF7AFE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>
        <w:rPr>
          <w:rFonts w:eastAsia="Times New Roman" w:cstheme="minorHAnsi"/>
          <w:sz w:val="22"/>
          <w:szCs w:val="22"/>
          <w:lang w:val="ru-RU"/>
        </w:rPr>
        <w:t>В д</w:t>
      </w:r>
      <w:r w:rsidR="00BF7AFE" w:rsidRPr="00BF7AFE">
        <w:rPr>
          <w:rFonts w:eastAsia="Times New Roman" w:cstheme="minorHAnsi"/>
          <w:sz w:val="22"/>
          <w:szCs w:val="22"/>
          <w:lang w:val="ru-RU"/>
        </w:rPr>
        <w:t xml:space="preserve">окументах УВКБ ООН </w:t>
      </w:r>
      <w:hyperlink r:id="rId63">
        <w:r w:rsidR="008A4F65">
          <w:rPr>
            <w:rStyle w:val="Hyperlink"/>
            <w:rFonts w:eastAsia="Times New Roman" w:cstheme="minorHAnsi"/>
            <w:sz w:val="22"/>
            <w:szCs w:val="22"/>
            <w:lang w:val="ru-RU"/>
          </w:rPr>
          <w:t>"Варианты для правительств в отношении механизмов ухода и альтернатив помещению детей и семей в центры временного содержания"</w:t>
        </w:r>
      </w:hyperlink>
      <w:r w:rsidR="00BF7AFE" w:rsidRPr="00BF7AFE">
        <w:rPr>
          <w:rFonts w:eastAsia="Times New Roman" w:cstheme="minorHAnsi"/>
          <w:sz w:val="22"/>
          <w:szCs w:val="22"/>
          <w:lang w:val="ru-RU"/>
        </w:rPr>
        <w:t xml:space="preserve"> и </w:t>
      </w:r>
      <w:hyperlink r:id="rId64">
        <w:r w:rsidR="008A4F65">
          <w:rPr>
            <w:rStyle w:val="Hyperlink"/>
            <w:rFonts w:eastAsia="Times New Roman" w:cstheme="minorHAnsi"/>
            <w:sz w:val="22"/>
            <w:szCs w:val="22"/>
            <w:lang w:val="ru-RU"/>
          </w:rPr>
          <w:t>"Варианты для правительств в отношении центров открытого приема и альтернатив помещению в центры временного содержания"</w:t>
        </w:r>
      </w:hyperlink>
      <w:r w:rsidR="00BF7AFE" w:rsidRPr="00BF7AFE">
        <w:rPr>
          <w:rFonts w:eastAsia="Times New Roman" w:cstheme="minorHAnsi"/>
          <w:sz w:val="22"/>
          <w:szCs w:val="22"/>
          <w:lang w:val="ru-RU"/>
        </w:rPr>
        <w:t xml:space="preserve"> описыв</w:t>
      </w:r>
      <w:r>
        <w:rPr>
          <w:rFonts w:eastAsia="Times New Roman" w:cstheme="minorHAnsi"/>
          <w:sz w:val="22"/>
          <w:szCs w:val="22"/>
          <w:lang w:val="ru-RU"/>
        </w:rPr>
        <w:t>ается</w:t>
      </w:r>
      <w:r w:rsidR="00BF7AFE" w:rsidRPr="00BF7AFE">
        <w:rPr>
          <w:rFonts w:eastAsia="Times New Roman" w:cstheme="minorHAnsi"/>
          <w:sz w:val="22"/>
          <w:szCs w:val="22"/>
          <w:lang w:val="ru-RU"/>
        </w:rPr>
        <w:t xml:space="preserve"> передов</w:t>
      </w:r>
      <w:r>
        <w:rPr>
          <w:rFonts w:eastAsia="Times New Roman" w:cstheme="minorHAnsi"/>
          <w:sz w:val="22"/>
          <w:szCs w:val="22"/>
          <w:lang w:val="ru-RU"/>
        </w:rPr>
        <w:t>ая</w:t>
      </w:r>
      <w:r w:rsidR="00BF7AFE" w:rsidRPr="00BF7AFE">
        <w:rPr>
          <w:rFonts w:eastAsia="Times New Roman" w:cstheme="minorHAnsi"/>
          <w:sz w:val="22"/>
          <w:szCs w:val="22"/>
          <w:lang w:val="ru-RU"/>
        </w:rPr>
        <w:t xml:space="preserve"> практик</w:t>
      </w:r>
      <w:r>
        <w:rPr>
          <w:rFonts w:eastAsia="Times New Roman" w:cstheme="minorHAnsi"/>
          <w:sz w:val="22"/>
          <w:szCs w:val="22"/>
          <w:lang w:val="ru-RU"/>
        </w:rPr>
        <w:t>а</w:t>
      </w:r>
      <w:r w:rsidR="00BF7AFE" w:rsidRPr="00BF7AFE">
        <w:rPr>
          <w:rFonts w:eastAsia="Times New Roman" w:cstheme="minorHAnsi"/>
          <w:sz w:val="22"/>
          <w:szCs w:val="22"/>
          <w:lang w:val="ru-RU"/>
        </w:rPr>
        <w:t xml:space="preserve"> в отношении альтернатив </w:t>
      </w:r>
      <w:r>
        <w:rPr>
          <w:rFonts w:eastAsia="Times New Roman" w:cstheme="minorHAnsi"/>
          <w:sz w:val="22"/>
          <w:szCs w:val="22"/>
          <w:lang w:val="ru-RU"/>
        </w:rPr>
        <w:t>помещени</w:t>
      </w:r>
      <w:r w:rsidR="001D15A1">
        <w:rPr>
          <w:rFonts w:eastAsia="Times New Roman" w:cstheme="minorHAnsi"/>
          <w:sz w:val="22"/>
          <w:szCs w:val="22"/>
          <w:lang w:val="ru-RU"/>
        </w:rPr>
        <w:t>ю</w:t>
      </w:r>
      <w:r w:rsidR="00BF7AFE" w:rsidRPr="00BF7AFE">
        <w:rPr>
          <w:rFonts w:eastAsia="Times New Roman" w:cstheme="minorHAnsi"/>
          <w:sz w:val="22"/>
          <w:szCs w:val="22"/>
          <w:lang w:val="ru-RU"/>
        </w:rPr>
        <w:t xml:space="preserve"> мигрантов</w:t>
      </w:r>
      <w:r>
        <w:rPr>
          <w:rFonts w:eastAsia="Times New Roman" w:cstheme="minorHAnsi"/>
          <w:sz w:val="22"/>
          <w:szCs w:val="22"/>
          <w:lang w:val="ru-RU"/>
        </w:rPr>
        <w:t xml:space="preserve"> в центры временного содержания</w:t>
      </w:r>
      <w:r w:rsidR="00BF7AFE" w:rsidRPr="00BF7AFE">
        <w:rPr>
          <w:rFonts w:eastAsia="Times New Roman" w:cstheme="minorHAnsi"/>
          <w:sz w:val="22"/>
          <w:szCs w:val="22"/>
          <w:lang w:val="ru-RU"/>
        </w:rPr>
        <w:t xml:space="preserve">. </w:t>
      </w:r>
    </w:p>
    <w:p w14:paraId="66FED614" w14:textId="2969C0FE" w:rsidR="00664DD3" w:rsidRPr="00664DD3" w:rsidRDefault="002624DD" w:rsidP="00664DD3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r w:rsidRPr="00BF7AFE">
        <w:rPr>
          <w:rFonts w:eastAsia="Times New Roman" w:cstheme="minorHAnsi"/>
          <w:sz w:val="22"/>
          <w:szCs w:val="22"/>
          <w:lang w:val="ru-RU"/>
        </w:rPr>
        <w:t xml:space="preserve"> </w:t>
      </w:r>
      <w:r w:rsidR="00664DD3" w:rsidRPr="00664DD3">
        <w:rPr>
          <w:rFonts w:eastAsia="Times New Roman" w:cstheme="minorHAnsi"/>
          <w:sz w:val="22"/>
          <w:szCs w:val="22"/>
          <w:lang w:val="ru-RU"/>
        </w:rPr>
        <w:t xml:space="preserve">В </w:t>
      </w:r>
      <w:hyperlink r:id="rId65" w:history="1">
        <w:r w:rsidR="00664DD3" w:rsidRPr="00664DD3">
          <w:rPr>
            <w:rStyle w:val="Hyperlink"/>
            <w:rFonts w:eastAsia="Times New Roman" w:cstheme="minorHAnsi"/>
            <w:sz w:val="22"/>
            <w:szCs w:val="22"/>
            <w:lang w:val="ru-RU"/>
          </w:rPr>
          <w:t>публикациях</w:t>
        </w:r>
      </w:hyperlink>
      <w:r w:rsidR="00664DD3" w:rsidRPr="00664DD3">
        <w:rPr>
          <w:rFonts w:eastAsia="Times New Roman" w:cstheme="minorHAnsi"/>
          <w:sz w:val="22"/>
          <w:szCs w:val="22"/>
          <w:lang w:val="ru-RU"/>
        </w:rPr>
        <w:t xml:space="preserve"> Международной коалиции по </w:t>
      </w:r>
      <w:r w:rsidR="00C54899">
        <w:rPr>
          <w:rFonts w:eastAsia="Times New Roman" w:cstheme="minorHAnsi"/>
          <w:sz w:val="22"/>
          <w:szCs w:val="22"/>
          <w:lang w:val="ru-RU"/>
        </w:rPr>
        <w:t>защите прав задержанных</w:t>
      </w:r>
      <w:r w:rsidR="00664DD3" w:rsidRPr="00664DD3">
        <w:rPr>
          <w:rFonts w:eastAsia="Times New Roman" w:cstheme="minorHAnsi"/>
          <w:sz w:val="22"/>
          <w:szCs w:val="22"/>
          <w:lang w:val="ru-RU"/>
        </w:rPr>
        <w:t xml:space="preserve">, в том числе в справочнике </w:t>
      </w:r>
      <w:r w:rsidR="00664DD3">
        <w:rPr>
          <w:rFonts w:eastAsia="Times New Roman" w:cstheme="minorHAnsi"/>
          <w:sz w:val="22"/>
          <w:szCs w:val="22"/>
          <w:lang w:val="ru-RU"/>
        </w:rPr>
        <w:t>МКЗ</w:t>
      </w:r>
      <w:r w:rsidR="00664DD3" w:rsidRPr="00664DD3">
        <w:rPr>
          <w:rFonts w:eastAsia="Times New Roman" w:cstheme="minorHAnsi"/>
          <w:sz w:val="22"/>
          <w:szCs w:val="22"/>
          <w:lang w:val="ru-RU"/>
        </w:rPr>
        <w:t xml:space="preserve"> </w:t>
      </w:r>
      <w:hyperlink r:id="rId66" w:history="1">
        <w:r w:rsidR="008A4F65">
          <w:rPr>
            <w:rStyle w:val="Hyperlink"/>
            <w:rFonts w:eastAsia="Times New Roman" w:cstheme="minorHAnsi"/>
            <w:sz w:val="22"/>
            <w:szCs w:val="22"/>
            <w:lang w:val="ru-RU"/>
          </w:rPr>
          <w:t>"Альтернативы существуют"</w:t>
        </w:r>
      </w:hyperlink>
      <w:r w:rsidR="00664DD3" w:rsidRPr="00664DD3">
        <w:rPr>
          <w:rFonts w:eastAsia="Times New Roman" w:cstheme="minorHAnsi"/>
          <w:sz w:val="22"/>
          <w:szCs w:val="22"/>
          <w:lang w:val="ru-RU"/>
        </w:rPr>
        <w:t xml:space="preserve">, приводятся примеры положительной практики и практическое руководство по </w:t>
      </w:r>
      <w:r w:rsidR="00664DD3">
        <w:rPr>
          <w:rFonts w:eastAsia="Times New Roman" w:cstheme="minorHAnsi"/>
          <w:sz w:val="22"/>
          <w:szCs w:val="22"/>
          <w:lang w:val="ru-RU"/>
        </w:rPr>
        <w:t>введению</w:t>
      </w:r>
      <w:r w:rsidR="00664DD3" w:rsidRPr="00664DD3">
        <w:rPr>
          <w:rFonts w:eastAsia="Times New Roman" w:cstheme="minorHAnsi"/>
          <w:sz w:val="22"/>
          <w:szCs w:val="22"/>
          <w:lang w:val="ru-RU"/>
        </w:rPr>
        <w:t xml:space="preserve"> альтернатив </w:t>
      </w:r>
      <w:r w:rsidR="00664DD3">
        <w:rPr>
          <w:rFonts w:eastAsia="Times New Roman" w:cstheme="minorHAnsi"/>
          <w:sz w:val="22"/>
          <w:szCs w:val="22"/>
          <w:lang w:val="ru-RU"/>
        </w:rPr>
        <w:t>помещению мигрантов в центры временного содержания</w:t>
      </w:r>
      <w:r w:rsidR="00664DD3" w:rsidRPr="00664DD3">
        <w:rPr>
          <w:rFonts w:eastAsia="Times New Roman" w:cstheme="minorHAnsi"/>
          <w:sz w:val="22"/>
          <w:szCs w:val="22"/>
          <w:lang w:val="ru-RU"/>
        </w:rPr>
        <w:t>.</w:t>
      </w:r>
    </w:p>
    <w:p w14:paraId="72A40ED4" w14:textId="3CF634EC" w:rsidR="00664DD3" w:rsidRPr="00664DD3" w:rsidRDefault="004F36D3" w:rsidP="00664DD3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67" w:history="1">
        <w:r w:rsidR="00C52280">
          <w:rPr>
            <w:rStyle w:val="Hyperlink"/>
            <w:rFonts w:eastAsia="Times New Roman" w:cstheme="minorHAnsi"/>
            <w:sz w:val="22"/>
            <w:szCs w:val="22"/>
            <w:lang w:val="ru-RU"/>
          </w:rPr>
          <w:t>Модель альтернативного ухода за детьми-мигрантами, детьми-просителями убежища и детьми-беженцами</w:t>
        </w:r>
      </w:hyperlink>
      <w:r w:rsidR="00664DD3" w:rsidRPr="00664DD3">
        <w:rPr>
          <w:rFonts w:eastAsia="Times New Roman" w:cstheme="minorHAnsi"/>
          <w:sz w:val="22"/>
          <w:szCs w:val="22"/>
          <w:lang w:val="ru-RU"/>
        </w:rPr>
        <w:t xml:space="preserve">, разработанная ЮНИСЕФ и правительством Мексики. </w:t>
      </w:r>
    </w:p>
    <w:p w14:paraId="1BE8A267" w14:textId="03DE904C" w:rsidR="002624DD" w:rsidRPr="00456380" w:rsidRDefault="004F36D3" w:rsidP="00456380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sz w:val="22"/>
          <w:szCs w:val="22"/>
          <w:lang w:val="ru-RU"/>
        </w:rPr>
      </w:pPr>
      <w:hyperlink r:id="rId68" w:history="1">
        <w:r w:rsidR="008A4F65">
          <w:rPr>
            <w:rStyle w:val="Hyperlink"/>
            <w:rFonts w:eastAsia="Times New Roman" w:cstheme="minorHAnsi"/>
            <w:sz w:val="22"/>
            <w:szCs w:val="22"/>
            <w:lang w:val="ru-RU"/>
          </w:rPr>
          <w:t>Европейская сеть "Альтернативы содержанию под стражей"</w:t>
        </w:r>
      </w:hyperlink>
      <w:r w:rsidR="00664DD3" w:rsidRPr="00664DD3">
        <w:rPr>
          <w:rFonts w:eastAsia="Times New Roman" w:cstheme="minorHAnsi"/>
          <w:sz w:val="22"/>
          <w:szCs w:val="22"/>
          <w:lang w:val="ru-RU"/>
        </w:rPr>
        <w:t xml:space="preserve"> разрабатывает основанное на фактических данных руководство по</w:t>
      </w:r>
      <w:r w:rsidR="00FF31A6">
        <w:rPr>
          <w:rFonts w:eastAsia="Times New Roman" w:cstheme="minorHAnsi"/>
          <w:sz w:val="22"/>
          <w:szCs w:val="22"/>
          <w:lang w:val="ru-RU"/>
        </w:rPr>
        <w:t xml:space="preserve"> практическому</w:t>
      </w:r>
      <w:r w:rsidR="00664DD3" w:rsidRPr="00664DD3">
        <w:rPr>
          <w:rFonts w:eastAsia="Times New Roman" w:cstheme="minorHAnsi"/>
          <w:sz w:val="22"/>
          <w:szCs w:val="22"/>
          <w:lang w:val="ru-RU"/>
        </w:rPr>
        <w:t xml:space="preserve"> применению успешных альтернатив </w:t>
      </w:r>
      <w:r w:rsidR="00C52280">
        <w:rPr>
          <w:rFonts w:eastAsia="Times New Roman" w:cstheme="minorHAnsi"/>
          <w:sz w:val="22"/>
          <w:szCs w:val="22"/>
          <w:lang w:val="ru-RU"/>
        </w:rPr>
        <w:t>помещению мигрантов в центры временного содержания</w:t>
      </w:r>
      <w:r w:rsidR="00664DD3" w:rsidRPr="00664DD3">
        <w:rPr>
          <w:rFonts w:eastAsia="Times New Roman" w:cstheme="minorHAnsi"/>
          <w:sz w:val="22"/>
          <w:szCs w:val="22"/>
          <w:lang w:val="ru-RU"/>
        </w:rPr>
        <w:t>.</w:t>
      </w:r>
    </w:p>
    <w:p w14:paraId="3D5F771B" w14:textId="4D276BB5" w:rsidR="00FF31A6" w:rsidRPr="00FF31A6" w:rsidRDefault="00FF31A6" w:rsidP="00FF31A6">
      <w:pPr>
        <w:pStyle w:val="ListParagraph"/>
        <w:numPr>
          <w:ilvl w:val="0"/>
          <w:numId w:val="22"/>
        </w:numPr>
        <w:spacing w:after="60" w:line="240" w:lineRule="auto"/>
        <w:ind w:left="426" w:hanging="284"/>
        <w:contextualSpacing w:val="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val="ru-RU"/>
        </w:rPr>
        <w:t>П</w:t>
      </w:r>
      <w:r w:rsidRPr="00FF31A6">
        <w:rPr>
          <w:rFonts w:eastAsia="Times New Roman" w:cstheme="minorHAnsi"/>
          <w:sz w:val="22"/>
          <w:szCs w:val="22"/>
          <w:lang w:val="ru-RU"/>
        </w:rPr>
        <w:t>убликации ПМ</w:t>
      </w:r>
      <w:r w:rsidR="00456380">
        <w:rPr>
          <w:rFonts w:eastAsia="Times New Roman" w:cstheme="minorHAnsi"/>
          <w:sz w:val="22"/>
          <w:szCs w:val="22"/>
          <w:lang w:val="ru-RU"/>
        </w:rPr>
        <w:t>СНМ</w:t>
      </w:r>
      <w:r w:rsidRPr="00FF31A6">
        <w:rPr>
          <w:rFonts w:eastAsia="Times New Roman" w:cstheme="minorHAnsi"/>
          <w:sz w:val="22"/>
          <w:szCs w:val="22"/>
          <w:lang w:val="ru-RU"/>
        </w:rPr>
        <w:t xml:space="preserve"> содержат рекомендации для НПО по </w:t>
      </w:r>
      <w:r>
        <w:rPr>
          <w:rFonts w:eastAsia="Times New Roman" w:cstheme="minorHAnsi"/>
          <w:sz w:val="22"/>
          <w:szCs w:val="22"/>
          <w:lang w:val="ru-RU"/>
        </w:rPr>
        <w:t xml:space="preserve">продвижению </w:t>
      </w:r>
      <w:r w:rsidRPr="00FF31A6">
        <w:rPr>
          <w:rFonts w:eastAsia="Times New Roman" w:cstheme="minorHAnsi"/>
          <w:sz w:val="22"/>
          <w:szCs w:val="22"/>
          <w:lang w:val="ru-RU"/>
        </w:rPr>
        <w:t xml:space="preserve"> </w:t>
      </w:r>
      <w:hyperlink r:id="rId69">
        <w:r>
          <w:rPr>
            <w:rStyle w:val="Hyperlink"/>
            <w:rFonts w:eastAsia="Times New Roman" w:cstheme="minorHAnsi"/>
            <w:sz w:val="22"/>
            <w:szCs w:val="22"/>
            <w:lang w:val="ru-RU"/>
          </w:rPr>
          <w:t>альтернатив помещению мигрантов в центры временного содержания</w:t>
        </w:r>
      </w:hyperlink>
      <w:r w:rsidRPr="00FF31A6">
        <w:rPr>
          <w:rFonts w:eastAsia="Times New Roman" w:cstheme="minorHAnsi"/>
          <w:sz w:val="22"/>
          <w:szCs w:val="22"/>
          <w:lang w:val="ru-RU"/>
        </w:rPr>
        <w:t xml:space="preserve">, а также </w:t>
      </w:r>
      <w:r>
        <w:rPr>
          <w:rFonts w:eastAsia="Times New Roman" w:cstheme="minorHAnsi"/>
          <w:sz w:val="22"/>
          <w:szCs w:val="22"/>
          <w:lang w:val="ru-RU"/>
        </w:rPr>
        <w:t xml:space="preserve">рекомендации </w:t>
      </w:r>
      <w:r w:rsidRPr="00FF31A6">
        <w:rPr>
          <w:rFonts w:eastAsia="Times New Roman" w:cstheme="minorHAnsi"/>
          <w:sz w:val="22"/>
          <w:szCs w:val="22"/>
          <w:lang w:val="ru-RU"/>
        </w:rPr>
        <w:t xml:space="preserve">для правительств и организаций гражданского общества по осуществлению </w:t>
      </w:r>
      <w:r w:rsidR="004F36D3">
        <w:fldChar w:fldCharType="begin"/>
      </w:r>
      <w:r w:rsidR="004F36D3">
        <w:instrText xml:space="preserve"> HYPERLINK "https://picum.org/wp-content/uploads/2020/04/Concept-Paper-on-Case-Management_EN.pdf" \h </w:instrText>
      </w:r>
      <w:r w:rsidR="004F36D3">
        <w:fldChar w:fldCharType="separate"/>
      </w:r>
      <w:proofErr w:type="spellStart"/>
      <w:r>
        <w:rPr>
          <w:rStyle w:val="Hyperlink"/>
          <w:rFonts w:eastAsia="Times New Roman" w:cstheme="minorHAnsi"/>
          <w:sz w:val="22"/>
          <w:szCs w:val="22"/>
        </w:rPr>
        <w:t>ведения</w:t>
      </w:r>
      <w:proofErr w:type="spellEnd"/>
      <w:r>
        <w:rPr>
          <w:rStyle w:val="Hyperlink"/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Style w:val="Hyperlink"/>
          <w:rFonts w:eastAsia="Times New Roman" w:cstheme="minorHAnsi"/>
          <w:sz w:val="22"/>
          <w:szCs w:val="22"/>
        </w:rPr>
        <w:t>дел</w:t>
      </w:r>
      <w:proofErr w:type="spellEnd"/>
      <w:r>
        <w:rPr>
          <w:rStyle w:val="Hyperlink"/>
          <w:rFonts w:eastAsia="Times New Roman" w:cstheme="minorHAnsi"/>
          <w:sz w:val="22"/>
          <w:szCs w:val="22"/>
        </w:rPr>
        <w:t>,</w:t>
      </w:r>
      <w:r w:rsidR="004F36D3">
        <w:rPr>
          <w:rStyle w:val="Hyperlink"/>
          <w:rFonts w:eastAsia="Times New Roman" w:cstheme="minorHAnsi"/>
          <w:sz w:val="22"/>
          <w:szCs w:val="22"/>
        </w:rPr>
        <w:fldChar w:fldCharType="end"/>
      </w:r>
      <w:r w:rsidRPr="00FF31A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FF31A6">
        <w:rPr>
          <w:rFonts w:eastAsia="Times New Roman" w:cstheme="minorHAnsi"/>
          <w:sz w:val="22"/>
          <w:szCs w:val="22"/>
        </w:rPr>
        <w:t>связанны</w:t>
      </w:r>
      <w:proofErr w:type="spellEnd"/>
      <w:r>
        <w:rPr>
          <w:rFonts w:eastAsia="Times New Roman" w:cstheme="minorHAnsi"/>
          <w:sz w:val="22"/>
          <w:szCs w:val="22"/>
          <w:lang w:val="ru-RU"/>
        </w:rPr>
        <w:t>х</w:t>
      </w:r>
      <w:r w:rsidRPr="00FF31A6">
        <w:rPr>
          <w:rFonts w:eastAsia="Times New Roman" w:cstheme="minorHAnsi"/>
          <w:sz w:val="22"/>
          <w:szCs w:val="22"/>
        </w:rPr>
        <w:t xml:space="preserve"> с </w:t>
      </w:r>
      <w:proofErr w:type="spellStart"/>
      <w:r w:rsidRPr="00FF31A6">
        <w:rPr>
          <w:rFonts w:eastAsia="Times New Roman" w:cstheme="minorHAnsi"/>
          <w:sz w:val="22"/>
          <w:szCs w:val="22"/>
        </w:rPr>
        <w:t>этими</w:t>
      </w:r>
      <w:proofErr w:type="spellEnd"/>
      <w:r w:rsidRPr="00FF31A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FF31A6">
        <w:rPr>
          <w:rFonts w:eastAsia="Times New Roman" w:cstheme="minorHAnsi"/>
          <w:sz w:val="22"/>
          <w:szCs w:val="22"/>
        </w:rPr>
        <w:t>альтернативами</w:t>
      </w:r>
      <w:proofErr w:type="spellEnd"/>
      <w:r w:rsidRPr="00FF31A6">
        <w:rPr>
          <w:rFonts w:eastAsia="Times New Roman" w:cstheme="minorHAnsi"/>
          <w:sz w:val="22"/>
          <w:szCs w:val="22"/>
        </w:rPr>
        <w:t xml:space="preserve">. </w:t>
      </w:r>
    </w:p>
    <w:p w14:paraId="1AC857FA" w14:textId="0DF95A3F" w:rsidR="00D12F3D" w:rsidRPr="00456380" w:rsidRDefault="00D12F3D" w:rsidP="00456380">
      <w:pPr>
        <w:pStyle w:val="ListParagraph"/>
        <w:spacing w:after="60" w:line="240" w:lineRule="auto"/>
        <w:ind w:left="426"/>
        <w:contextualSpacing w:val="0"/>
        <w:jc w:val="both"/>
        <w:rPr>
          <w:rFonts w:eastAsia="Times New Roman" w:cstheme="minorHAnsi"/>
          <w:color w:val="404040" w:themeColor="text1" w:themeTint="BF"/>
          <w:sz w:val="22"/>
          <w:szCs w:val="22"/>
          <w:lang w:val="ru-RU"/>
        </w:rPr>
      </w:pPr>
    </w:p>
    <w:p w14:paraId="3207DB75" w14:textId="77777777" w:rsidR="00786566" w:rsidRPr="009F1E18" w:rsidRDefault="00786566" w:rsidP="009F1E18">
      <w:pPr>
        <w:spacing w:before="60" w:after="0" w:line="240" w:lineRule="auto"/>
        <w:ind w:left="66"/>
        <w:jc w:val="both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1E18" w:rsidRPr="00EC3106" w14:paraId="676AB699" w14:textId="77777777" w:rsidTr="009F1E18">
        <w:tc>
          <w:tcPr>
            <w:tcW w:w="9350" w:type="dxa"/>
          </w:tcPr>
          <w:p w14:paraId="46860640" w14:textId="0FC4D04B" w:rsidR="00456380" w:rsidRPr="00456380" w:rsidRDefault="004F36D3" w:rsidP="00456380">
            <w:pPr>
              <w:spacing w:after="160" w:line="276" w:lineRule="auto"/>
              <w:jc w:val="both"/>
              <w:rPr>
                <w:lang w:val="ru-RU"/>
              </w:rPr>
            </w:pPr>
            <w:hyperlink r:id="rId70" w:history="1">
              <w:r w:rsidR="00456380" w:rsidRPr="00456380">
                <w:rPr>
                  <w:rStyle w:val="Hyperlink"/>
                  <w:lang w:val="ru-RU"/>
                </w:rPr>
                <w:t>Сеть Организации Объединенных Наций по вопросам миграции</w:t>
              </w:r>
            </w:hyperlink>
            <w:r w:rsidR="00456380" w:rsidRPr="00456380">
              <w:rPr>
                <w:lang w:val="ru-RU"/>
              </w:rPr>
              <w:t xml:space="preserve"> была создана для обеспечения эффективной, своевременной и скоординированной общесистемной поддержки государств в деле осуществления Глобального договора по безопасной, упорядоченной и </w:t>
            </w:r>
            <w:r w:rsidR="00456380">
              <w:rPr>
                <w:lang w:val="ru-RU"/>
              </w:rPr>
              <w:t>легальн</w:t>
            </w:r>
            <w:r w:rsidR="00456380" w:rsidRPr="00456380">
              <w:rPr>
                <w:lang w:val="ru-RU"/>
              </w:rPr>
              <w:t xml:space="preserve">ой миграции, принятия последующих мер и проведения его обзора. </w:t>
            </w:r>
          </w:p>
          <w:p w14:paraId="2962C6C8" w14:textId="77777777" w:rsidR="00456380" w:rsidRPr="00456380" w:rsidRDefault="00456380" w:rsidP="00456380">
            <w:pPr>
              <w:spacing w:after="160" w:line="276" w:lineRule="auto"/>
              <w:jc w:val="both"/>
              <w:rPr>
                <w:lang w:val="ru-RU"/>
              </w:rPr>
            </w:pPr>
            <w:r w:rsidRPr="00456380">
              <w:rPr>
                <w:lang w:val="ru-RU"/>
              </w:rPr>
              <w:t xml:space="preserve">Рабочая группа по альтернативам </w:t>
            </w:r>
            <w:r>
              <w:rPr>
                <w:lang w:val="ru-RU"/>
              </w:rPr>
              <w:t>помещению мигрантов в центры временного содержания</w:t>
            </w:r>
            <w:r w:rsidRPr="00456380">
              <w:rPr>
                <w:lang w:val="ru-RU"/>
              </w:rPr>
              <w:t xml:space="preserve"> является одной из шести тематических рабочих групп, учрежденных в рамках Сети, которой поручено содействовать разработке и </w:t>
            </w:r>
            <w:r>
              <w:rPr>
                <w:lang w:val="ru-RU"/>
              </w:rPr>
              <w:t>внедрению</w:t>
            </w:r>
            <w:r w:rsidRPr="004563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основанных на правах человека</w:t>
            </w:r>
            <w:r w:rsidRPr="00456380">
              <w:rPr>
                <w:lang w:val="ru-RU"/>
              </w:rPr>
              <w:t xml:space="preserve"> альтернатив </w:t>
            </w:r>
            <w:r>
              <w:rPr>
                <w:lang w:val="ru-RU"/>
              </w:rPr>
              <w:t>содержанию во временных центрах</w:t>
            </w:r>
            <w:r w:rsidRPr="00456380">
              <w:rPr>
                <w:lang w:val="ru-RU"/>
              </w:rPr>
              <w:t xml:space="preserve"> в контексте миграции. В состав Рабочей группы входят представители учреждений ООН, организаций гражданского общества, молодежи, местных </w:t>
            </w:r>
            <w:r w:rsidRPr="00456380">
              <w:rPr>
                <w:lang w:val="ru-RU"/>
              </w:rPr>
              <w:lastRenderedPageBreak/>
              <w:t xml:space="preserve">органов власти и технические эксперты, занимающиеся вопросами </w:t>
            </w:r>
            <w:r>
              <w:rPr>
                <w:lang w:val="ru-RU"/>
              </w:rPr>
              <w:t>помещения мигрантов в центры временного содержания</w:t>
            </w:r>
            <w:r w:rsidRPr="00456380">
              <w:rPr>
                <w:lang w:val="ru-RU"/>
              </w:rPr>
              <w:t xml:space="preserve"> и альтернативами </w:t>
            </w:r>
            <w:r>
              <w:rPr>
                <w:lang w:val="ru-RU"/>
              </w:rPr>
              <w:t xml:space="preserve">этому </w:t>
            </w:r>
            <w:r w:rsidRPr="00456380">
              <w:rPr>
                <w:lang w:val="ru-RU"/>
              </w:rPr>
              <w:t>во всем мире. При подготовке настоящего документа был использован их обширный и разнообразный опыт.</w:t>
            </w:r>
          </w:p>
          <w:p w14:paraId="65361905" w14:textId="6535143F" w:rsidR="00AE33BB" w:rsidRPr="00456380" w:rsidRDefault="00456380" w:rsidP="00456380">
            <w:pPr>
              <w:spacing w:after="160" w:line="276" w:lineRule="auto"/>
              <w:jc w:val="both"/>
              <w:rPr>
                <w:lang w:val="ru-RU"/>
              </w:rPr>
            </w:pPr>
            <w:r w:rsidRPr="00456380">
              <w:rPr>
                <w:lang w:val="ru-RU"/>
              </w:rPr>
              <w:t>Признавая</w:t>
            </w:r>
            <w:r>
              <w:rPr>
                <w:lang w:val="ru-RU"/>
              </w:rPr>
              <w:t>, что</w:t>
            </w:r>
            <w:r w:rsidRPr="00456380">
              <w:rPr>
                <w:lang w:val="ru-RU"/>
              </w:rPr>
              <w:t xml:space="preserve"> мандат Рабочей группы</w:t>
            </w:r>
            <w:r>
              <w:rPr>
                <w:lang w:val="ru-RU"/>
              </w:rPr>
              <w:t xml:space="preserve"> </w:t>
            </w:r>
            <w:r w:rsidRPr="00456380">
              <w:rPr>
                <w:lang w:val="ru-RU"/>
              </w:rPr>
              <w:t xml:space="preserve">ограничен миграцией, УВКБ напоминает, что рекомендации, содержащиеся в этом документе, также актуальны и применимы к беженцам и просителям убежища, </w:t>
            </w:r>
            <w:r>
              <w:rPr>
                <w:lang w:val="ru-RU"/>
              </w:rPr>
              <w:t>помещенным</w:t>
            </w:r>
            <w:r w:rsidRPr="004563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центры временного содержания мигрантов</w:t>
            </w:r>
            <w:r w:rsidRPr="00456380">
              <w:rPr>
                <w:lang w:val="ru-RU"/>
              </w:rPr>
              <w:t xml:space="preserve">. При </w:t>
            </w:r>
            <w:r>
              <w:rPr>
                <w:lang w:val="ru-RU"/>
              </w:rPr>
              <w:t xml:space="preserve">принятии мер для </w:t>
            </w:r>
            <w:r w:rsidRPr="00456380">
              <w:rPr>
                <w:lang w:val="ru-RU"/>
              </w:rPr>
              <w:t>решени</w:t>
            </w:r>
            <w:r>
              <w:rPr>
                <w:lang w:val="ru-RU"/>
              </w:rPr>
              <w:t>я</w:t>
            </w:r>
            <w:r w:rsidRPr="004563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проблем</w:t>
            </w:r>
            <w:r w:rsidRPr="00456380">
              <w:rPr>
                <w:lang w:val="ru-RU"/>
              </w:rPr>
              <w:t xml:space="preserve">, связанных с КОВИД-19 и охраной здоровья населения, необходимо соблюдать права человека всех заинтересованных лиц, независимо от их миграционного статуса. </w:t>
            </w:r>
            <w:r w:rsidR="002624DD" w:rsidRPr="00456380">
              <w:rPr>
                <w:lang w:val="ru-RU"/>
              </w:rPr>
              <w:t xml:space="preserve"> </w:t>
            </w:r>
          </w:p>
        </w:tc>
      </w:tr>
    </w:tbl>
    <w:p w14:paraId="08ECBA42" w14:textId="3E87990B" w:rsidR="00BE7C9F" w:rsidRPr="00456380" w:rsidRDefault="00BE7C9F" w:rsidP="00D12F3D">
      <w:pPr>
        <w:pStyle w:val="NormalWeb"/>
        <w:rPr>
          <w:rFonts w:asciiTheme="minorHAnsi" w:hAnsiTheme="minorHAnsi" w:cstheme="minorHAnsi"/>
          <w:lang w:val="ru-RU"/>
        </w:rPr>
      </w:pPr>
    </w:p>
    <w:sectPr w:rsidR="00BE7C9F" w:rsidRPr="00456380" w:rsidSect="00912B2E">
      <w:headerReference w:type="default" r:id="rId71"/>
      <w:footerReference w:type="default" r:id="rId72"/>
      <w:pgSz w:w="12240" w:h="15840"/>
      <w:pgMar w:top="2552" w:right="1440" w:bottom="1440" w:left="1440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C0BBE" w14:textId="77777777" w:rsidR="00B155E0" w:rsidRDefault="00B155E0" w:rsidP="00104820">
      <w:pPr>
        <w:spacing w:after="0" w:line="240" w:lineRule="auto"/>
      </w:pPr>
      <w:r>
        <w:separator/>
      </w:r>
    </w:p>
  </w:endnote>
  <w:endnote w:type="continuationSeparator" w:id="0">
    <w:p w14:paraId="758E20B9" w14:textId="77777777" w:rsidR="00B155E0" w:rsidRDefault="00B155E0" w:rsidP="0010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D457E" w14:textId="1518AE7B" w:rsidR="00EC3106" w:rsidRPr="005F528D" w:rsidRDefault="00EC3106" w:rsidP="005F528D">
    <w:pPr>
      <w:pStyle w:val="NormalWeb"/>
      <w:jc w:val="right"/>
      <w:rPr>
        <w:rFonts w:asciiTheme="minorHAnsi" w:hAnsiTheme="minorHAnsi" w:cstheme="minorHAnsi"/>
        <w:b/>
        <w:bCs/>
        <w:color w:val="4389C8"/>
        <w:spacing w:val="20"/>
        <w:sz w:val="20"/>
        <w:szCs w:val="20"/>
        <w:lang w:val="ru-RU"/>
      </w:rPr>
    </w:pPr>
    <w:r w:rsidRPr="00912B2E">
      <w:rPr>
        <w:b/>
        <w:bCs/>
        <w:noProof/>
        <w:color w:val="11C2F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A9E41" wp14:editId="546593F0">
              <wp:simplePos x="0" y="0"/>
              <wp:positionH relativeFrom="column">
                <wp:posOffset>0</wp:posOffset>
              </wp:positionH>
              <wp:positionV relativeFrom="paragraph">
                <wp:posOffset>77470</wp:posOffset>
              </wp:positionV>
              <wp:extent cx="504825" cy="0"/>
              <wp:effectExtent l="0" t="1905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8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CA0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D882BDE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1pt" to="39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" strokecolor="#2ca0d5" strokeweight="3pt">
              <v:stroke joinstyle="miter"/>
            </v:line>
          </w:pict>
        </mc:Fallback>
      </mc:AlternateContent>
    </w:r>
    <w:r>
      <w:rPr>
        <w:rFonts w:ascii="Roboto" w:hAnsi="Roboto"/>
        <w:position w:val="6"/>
        <w:sz w:val="10"/>
        <w:szCs w:val="10"/>
      </w:rPr>
      <w:tab/>
    </w:r>
    <w:r>
      <w:rPr>
        <w:rFonts w:ascii="Roboto" w:hAnsi="Roboto"/>
        <w:position w:val="6"/>
        <w:sz w:val="10"/>
        <w:szCs w:val="10"/>
      </w:rPr>
      <w:tab/>
    </w:r>
    <w:r>
      <w:rPr>
        <w:rFonts w:ascii="Roboto" w:hAnsi="Roboto"/>
        <w:position w:val="6"/>
        <w:sz w:val="10"/>
        <w:szCs w:val="10"/>
      </w:rPr>
      <w:tab/>
    </w:r>
    <w:r w:rsidRPr="00912B2E">
      <w:rPr>
        <w:rFonts w:asciiTheme="minorHAnsi" w:hAnsiTheme="minorHAnsi" w:cstheme="minorHAnsi"/>
        <w:b/>
        <w:bCs/>
        <w:color w:val="4389C8"/>
        <w:spacing w:val="20"/>
        <w:sz w:val="20"/>
        <w:szCs w:val="20"/>
      </w:rPr>
      <w:fldChar w:fldCharType="begin"/>
    </w:r>
    <w:r w:rsidRPr="00912B2E">
      <w:rPr>
        <w:rFonts w:asciiTheme="minorHAnsi" w:hAnsiTheme="minorHAnsi" w:cstheme="minorHAnsi"/>
        <w:b/>
        <w:bCs/>
        <w:color w:val="4389C8"/>
        <w:spacing w:val="20"/>
        <w:sz w:val="20"/>
        <w:szCs w:val="20"/>
      </w:rPr>
      <w:instrText xml:space="preserve"> PAGE   \* MERGEFORMAT </w:instrText>
    </w:r>
    <w:r w:rsidRPr="00912B2E">
      <w:rPr>
        <w:rFonts w:asciiTheme="minorHAnsi" w:hAnsiTheme="minorHAnsi" w:cstheme="minorHAnsi"/>
        <w:b/>
        <w:bCs/>
        <w:color w:val="4389C8"/>
        <w:spacing w:val="20"/>
        <w:sz w:val="20"/>
        <w:szCs w:val="20"/>
      </w:rPr>
      <w:fldChar w:fldCharType="separate"/>
    </w:r>
    <w:r w:rsidRPr="00912B2E">
      <w:rPr>
        <w:rFonts w:asciiTheme="minorHAnsi" w:hAnsiTheme="minorHAnsi" w:cstheme="minorHAnsi"/>
        <w:b/>
        <w:bCs/>
        <w:color w:val="4389C8"/>
        <w:spacing w:val="20"/>
        <w:sz w:val="20"/>
        <w:szCs w:val="20"/>
      </w:rPr>
      <w:t>1</w:t>
    </w:r>
    <w:r w:rsidRPr="00912B2E">
      <w:rPr>
        <w:rFonts w:asciiTheme="minorHAnsi" w:hAnsiTheme="minorHAnsi" w:cstheme="minorHAnsi"/>
        <w:b/>
        <w:bCs/>
        <w:color w:val="4389C8"/>
        <w:spacing w:val="20"/>
        <w:sz w:val="20"/>
        <w:szCs w:val="20"/>
      </w:rPr>
      <w:fldChar w:fldCharType="end"/>
    </w:r>
    <w:r w:rsidRPr="00912B2E">
      <w:rPr>
        <w:rFonts w:asciiTheme="minorHAnsi" w:hAnsiTheme="minorHAnsi" w:cstheme="minorHAnsi"/>
        <w:b/>
        <w:bCs/>
        <w:color w:val="4389C8"/>
        <w:spacing w:val="20"/>
        <w:sz w:val="20"/>
        <w:szCs w:val="20"/>
      </w:rPr>
      <w:t>|</w:t>
    </w:r>
    <w:r>
      <w:rPr>
        <w:rFonts w:asciiTheme="minorHAnsi" w:hAnsiTheme="minorHAnsi" w:cstheme="minorHAnsi"/>
        <w:b/>
        <w:bCs/>
        <w:color w:val="4389C8"/>
        <w:spacing w:val="20"/>
        <w:sz w:val="20"/>
        <w:szCs w:val="20"/>
        <w:lang w:val="ru-RU"/>
      </w:rPr>
      <w:t>Страница</w:t>
    </w:r>
  </w:p>
  <w:p w14:paraId="28182ACB" w14:textId="77777777" w:rsidR="00EC3106" w:rsidRDefault="00EC3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D6A63" w14:textId="77777777" w:rsidR="00B155E0" w:rsidRDefault="00B155E0" w:rsidP="00104820">
      <w:pPr>
        <w:spacing w:after="0" w:line="240" w:lineRule="auto"/>
      </w:pPr>
      <w:r>
        <w:separator/>
      </w:r>
    </w:p>
  </w:footnote>
  <w:footnote w:type="continuationSeparator" w:id="0">
    <w:p w14:paraId="2FBCB781" w14:textId="77777777" w:rsidR="00B155E0" w:rsidRDefault="00B155E0" w:rsidP="00104820">
      <w:pPr>
        <w:spacing w:after="0" w:line="240" w:lineRule="auto"/>
      </w:pPr>
      <w:r>
        <w:continuationSeparator/>
      </w:r>
    </w:p>
  </w:footnote>
  <w:footnote w:id="1">
    <w:p w14:paraId="1A4A741A" w14:textId="42376DAF" w:rsidR="00EC3106" w:rsidRPr="004C4E70" w:rsidRDefault="00EC3106" w:rsidP="004C4E70">
      <w:pPr>
        <w:pStyle w:val="FootnoteText"/>
        <w:jc w:val="both"/>
        <w:rPr>
          <w:rFonts w:ascii="Calibri" w:eastAsia="Calibri" w:hAnsi="Calibri" w:cs="Calibri"/>
          <w:color w:val="333333"/>
          <w:sz w:val="18"/>
          <w:szCs w:val="18"/>
          <w:lang w:val="ru-RU"/>
        </w:rPr>
      </w:pPr>
      <w:r w:rsidRPr="00BC77FB">
        <w:rPr>
          <w:rStyle w:val="FootnoteReference"/>
          <w:rFonts w:ascii="Calibri" w:eastAsia="Calibri" w:hAnsi="Calibri" w:cs="Calibri"/>
          <w:sz w:val="18"/>
          <w:szCs w:val="18"/>
        </w:rPr>
        <w:footnoteRef/>
      </w:r>
      <w:r w:rsidRPr="004C4E70">
        <w:rPr>
          <w:rFonts w:ascii="Calibri" w:eastAsia="Calibri" w:hAnsi="Calibri" w:cs="Calibri"/>
          <w:b/>
          <w:bCs/>
          <w:sz w:val="18"/>
          <w:szCs w:val="18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ru-RU"/>
        </w:rPr>
        <w:t>Помещение мигрантов в центры временного содержания</w:t>
      </w:r>
      <w:r w:rsidRPr="004C4E70">
        <w:rPr>
          <w:rFonts w:ascii="Calibri" w:eastAsia="Calibri" w:hAnsi="Calibri" w:cs="Calibri"/>
          <w:sz w:val="18"/>
          <w:szCs w:val="18"/>
          <w:lang w:val="ru-RU"/>
        </w:rPr>
        <w:t xml:space="preserve"> здесь определяется как люб</w:t>
      </w:r>
      <w:r>
        <w:rPr>
          <w:rFonts w:ascii="Calibri" w:eastAsia="Calibri" w:hAnsi="Calibri" w:cs="Calibri"/>
          <w:sz w:val="18"/>
          <w:szCs w:val="18"/>
          <w:lang w:val="ru-RU"/>
        </w:rPr>
        <w:t xml:space="preserve">ая ситуация, </w:t>
      </w:r>
      <w:r w:rsidRPr="004C4E70">
        <w:rPr>
          <w:rFonts w:ascii="Calibri" w:eastAsia="Calibri" w:hAnsi="Calibri" w:cs="Calibri"/>
          <w:sz w:val="18"/>
          <w:szCs w:val="18"/>
          <w:lang w:val="ru-RU"/>
        </w:rPr>
        <w:t>в котор</w:t>
      </w:r>
      <w:r>
        <w:rPr>
          <w:rFonts w:ascii="Calibri" w:eastAsia="Calibri" w:hAnsi="Calibri" w:cs="Calibri"/>
          <w:sz w:val="18"/>
          <w:szCs w:val="18"/>
          <w:lang w:val="ru-RU"/>
        </w:rPr>
        <w:t>ой</w:t>
      </w:r>
      <w:r w:rsidRPr="004C4E70">
        <w:rPr>
          <w:rFonts w:ascii="Calibri" w:eastAsia="Calibri" w:hAnsi="Calibri" w:cs="Calibri"/>
          <w:sz w:val="18"/>
          <w:szCs w:val="18"/>
          <w:lang w:val="ru-RU"/>
        </w:rPr>
        <w:t xml:space="preserve"> лицо лишается свободы по </w:t>
      </w:r>
      <w:r>
        <w:rPr>
          <w:rFonts w:ascii="Calibri" w:eastAsia="Calibri" w:hAnsi="Calibri" w:cs="Calibri"/>
          <w:sz w:val="18"/>
          <w:szCs w:val="18"/>
          <w:lang w:val="ru-RU"/>
        </w:rPr>
        <w:t xml:space="preserve"> </w:t>
      </w:r>
      <w:r w:rsidRPr="004C4E70">
        <w:rPr>
          <w:rFonts w:ascii="Calibri" w:eastAsia="Calibri" w:hAnsi="Calibri" w:cs="Calibri"/>
          <w:sz w:val="18"/>
          <w:szCs w:val="18"/>
          <w:lang w:val="ru-RU"/>
        </w:rPr>
        <w:t xml:space="preserve">связанным с миграцией причинам, независимо от его физического местонахождения, </w:t>
      </w:r>
      <w:r>
        <w:rPr>
          <w:rFonts w:ascii="Calibri" w:eastAsia="Calibri" w:hAnsi="Calibri" w:cs="Calibri"/>
          <w:sz w:val="18"/>
          <w:szCs w:val="18"/>
          <w:lang w:val="ru-RU"/>
        </w:rPr>
        <w:t>названия</w:t>
      </w:r>
      <w:r w:rsidRPr="004C4E70">
        <w:rPr>
          <w:rFonts w:ascii="Calibri" w:eastAsia="Calibri" w:hAnsi="Calibri" w:cs="Calibri"/>
          <w:sz w:val="18"/>
          <w:szCs w:val="18"/>
          <w:lang w:val="ru-RU"/>
        </w:rPr>
        <w:t xml:space="preserve"> или </w:t>
      </w:r>
      <w:r>
        <w:rPr>
          <w:rFonts w:ascii="Calibri" w:eastAsia="Calibri" w:hAnsi="Calibri" w:cs="Calibri"/>
          <w:sz w:val="18"/>
          <w:szCs w:val="18"/>
          <w:lang w:val="ru-RU"/>
        </w:rPr>
        <w:t>юрисдикции</w:t>
      </w:r>
      <w:r w:rsidRPr="004C4E70">
        <w:rPr>
          <w:rFonts w:ascii="Calibri" w:eastAsia="Calibri" w:hAnsi="Calibri" w:cs="Calibri"/>
          <w:sz w:val="18"/>
          <w:szCs w:val="18"/>
          <w:lang w:val="ru-RU"/>
        </w:rPr>
        <w:t xml:space="preserve"> или классификации во внутреннем праве. </w:t>
      </w:r>
      <w:r w:rsidRPr="004C4E70">
        <w:rPr>
          <w:rFonts w:ascii="Calibri" w:eastAsia="Calibri" w:hAnsi="Calibri" w:cs="Calibri"/>
          <w:b/>
          <w:bCs/>
          <w:sz w:val="18"/>
          <w:szCs w:val="18"/>
          <w:lang w:val="ru-RU"/>
        </w:rPr>
        <w:t xml:space="preserve">Альтернативы </w:t>
      </w:r>
      <w:r>
        <w:rPr>
          <w:rFonts w:ascii="Calibri" w:eastAsia="Calibri" w:hAnsi="Calibri" w:cs="Calibri"/>
          <w:b/>
          <w:bCs/>
          <w:sz w:val="18"/>
          <w:szCs w:val="18"/>
          <w:lang w:val="ru-RU"/>
        </w:rPr>
        <w:t>помещению мигрантов в центры временного содержания</w:t>
      </w:r>
      <w:r w:rsidRPr="004C4E70">
        <w:rPr>
          <w:rFonts w:ascii="Calibri" w:eastAsia="Calibri" w:hAnsi="Calibri" w:cs="Calibri"/>
          <w:sz w:val="18"/>
          <w:szCs w:val="18"/>
          <w:lang w:val="ru-RU"/>
        </w:rPr>
        <w:t xml:space="preserve"> не являются </w:t>
      </w:r>
      <w:r w:rsidRPr="00FE27B2">
        <w:rPr>
          <w:rFonts w:ascii="Calibri" w:eastAsia="Calibri" w:hAnsi="Calibri" w:cs="Calibri"/>
          <w:sz w:val="18"/>
          <w:szCs w:val="18"/>
          <w:lang w:val="ru-RU"/>
        </w:rPr>
        <w:t>юридическим термином</w:t>
      </w:r>
      <w:r w:rsidRPr="004C4E70">
        <w:rPr>
          <w:rFonts w:ascii="Calibri" w:eastAsia="Calibri" w:hAnsi="Calibri" w:cs="Calibri"/>
          <w:sz w:val="18"/>
          <w:szCs w:val="18"/>
          <w:lang w:val="ru-RU"/>
        </w:rPr>
        <w:t xml:space="preserve"> и поэтому толкуются по-разному. </w:t>
      </w:r>
      <w:r w:rsidRPr="00ED3543">
        <w:rPr>
          <w:rFonts w:ascii="Calibri" w:eastAsia="Calibri" w:hAnsi="Calibri" w:cs="Calibri"/>
          <w:sz w:val="18"/>
          <w:szCs w:val="18"/>
          <w:lang w:val="ru-RU"/>
        </w:rPr>
        <w:t>Независимо от этих различных подходов, существует широкий консенсус в отношении того, что альтернативы помещению мигрантов в центры временного содержания представляют собой широкий круг мер и практики</w:t>
      </w:r>
      <w:r>
        <w:rPr>
          <w:rFonts w:ascii="Calibri" w:eastAsia="Calibri" w:hAnsi="Calibri" w:cs="Calibri"/>
          <w:sz w:val="18"/>
          <w:szCs w:val="18"/>
          <w:lang w:val="ru-RU"/>
        </w:rPr>
        <w:t>,</w:t>
      </w:r>
      <w:r w:rsidRPr="00ED3543">
        <w:rPr>
          <w:rFonts w:ascii="Calibri" w:eastAsia="Calibri" w:hAnsi="Calibri" w:cs="Calibri"/>
          <w:sz w:val="18"/>
          <w:szCs w:val="18"/>
          <w:lang w:val="ru-RU"/>
        </w:rPr>
        <w:t xml:space="preserve"> не связанных с лишением свободы, </w:t>
      </w:r>
      <w:r>
        <w:rPr>
          <w:rFonts w:ascii="Calibri" w:eastAsia="Calibri" w:hAnsi="Calibri" w:cs="Calibri"/>
          <w:sz w:val="18"/>
          <w:szCs w:val="18"/>
          <w:lang w:val="ru-RU"/>
        </w:rPr>
        <w:t>которые, будучи</w:t>
      </w:r>
      <w:r w:rsidRPr="00ED3543">
        <w:rPr>
          <w:rFonts w:ascii="Calibri" w:eastAsia="Calibri" w:hAnsi="Calibri" w:cs="Calibri"/>
          <w:sz w:val="18"/>
          <w:szCs w:val="18"/>
          <w:lang w:val="ru-RU"/>
        </w:rPr>
        <w:t xml:space="preserve"> основанны</w:t>
      </w:r>
      <w:r>
        <w:rPr>
          <w:rFonts w:ascii="Calibri" w:eastAsia="Calibri" w:hAnsi="Calibri" w:cs="Calibri"/>
          <w:sz w:val="18"/>
          <w:szCs w:val="18"/>
          <w:lang w:val="ru-RU"/>
        </w:rPr>
        <w:t>ми</w:t>
      </w:r>
      <w:r w:rsidRPr="00ED3543">
        <w:rPr>
          <w:rFonts w:ascii="Calibri" w:eastAsia="Calibri" w:hAnsi="Calibri" w:cs="Calibri"/>
          <w:sz w:val="18"/>
          <w:szCs w:val="18"/>
          <w:lang w:val="ru-RU"/>
        </w:rPr>
        <w:t xml:space="preserve"> на правах человека</w:t>
      </w:r>
      <w:r>
        <w:rPr>
          <w:rFonts w:ascii="Calibri" w:eastAsia="Calibri" w:hAnsi="Calibri" w:cs="Calibri"/>
          <w:sz w:val="18"/>
          <w:szCs w:val="18"/>
          <w:lang w:val="ru-RU"/>
        </w:rPr>
        <w:t xml:space="preserve">, </w:t>
      </w:r>
      <w:r w:rsidRPr="00ED3543">
        <w:rPr>
          <w:rFonts w:ascii="Calibri" w:eastAsia="Calibri" w:hAnsi="Calibri" w:cs="Calibri"/>
          <w:sz w:val="18"/>
          <w:szCs w:val="18"/>
          <w:lang w:val="ru-RU"/>
        </w:rPr>
        <w:t xml:space="preserve">позволяют избежать </w:t>
      </w:r>
      <w:r w:rsidRPr="00B362CB">
        <w:rPr>
          <w:rFonts w:ascii="Calibri" w:eastAsia="Calibri" w:hAnsi="Calibri" w:cs="Calibri"/>
          <w:sz w:val="18"/>
          <w:szCs w:val="18"/>
          <w:lang w:val="ru-RU"/>
        </w:rPr>
        <w:t>использование задержания</w:t>
      </w:r>
      <w:r w:rsidRPr="00ED3543">
        <w:rPr>
          <w:rFonts w:ascii="Calibri" w:eastAsia="Calibri" w:hAnsi="Calibri" w:cs="Calibri"/>
          <w:sz w:val="18"/>
          <w:szCs w:val="18"/>
          <w:lang w:val="ru-RU"/>
        </w:rPr>
        <w:t xml:space="preserve"> по причинам, связанным с миграцией.</w:t>
      </w:r>
    </w:p>
  </w:footnote>
  <w:footnote w:id="2">
    <w:p w14:paraId="7B0589A2" w14:textId="023B812B" w:rsidR="00EC3106" w:rsidRPr="00C4662B" w:rsidRDefault="00EC3106" w:rsidP="00C4662B">
      <w:pPr>
        <w:spacing w:after="0" w:line="240" w:lineRule="auto"/>
        <w:jc w:val="both"/>
        <w:rPr>
          <w:rFonts w:eastAsiaTheme="minorEastAsia"/>
          <w:color w:val="FF0000"/>
          <w:sz w:val="18"/>
          <w:szCs w:val="18"/>
          <w:lang w:val="ru-RU"/>
        </w:rPr>
      </w:pPr>
      <w:r w:rsidRPr="004249FC">
        <w:rPr>
          <w:rStyle w:val="FootnoteReference"/>
          <w:rFonts w:ascii="Calibri" w:eastAsia="Calibri" w:hAnsi="Calibri" w:cs="Calibri"/>
          <w:sz w:val="18"/>
          <w:szCs w:val="18"/>
        </w:rPr>
        <w:footnoteRef/>
      </w:r>
      <w:r w:rsidRPr="00C4662B">
        <w:rPr>
          <w:rFonts w:ascii="Calibri" w:eastAsia="Calibri" w:hAnsi="Calibri" w:cs="Calibri"/>
          <w:sz w:val="18"/>
          <w:szCs w:val="18"/>
          <w:lang w:val="ru-RU"/>
        </w:rPr>
        <w:t xml:space="preserve"> Совместное</w:t>
      </w:r>
      <w:hyperlink r:id="rId1" w:history="1">
        <w:r w:rsidRPr="00E06B0D">
          <w:rPr>
            <w:rStyle w:val="Hyperlink"/>
            <w:rFonts w:ascii="Calibri" w:eastAsia="Calibri" w:hAnsi="Calibri" w:cs="Calibri"/>
            <w:color w:val="0563C1"/>
            <w:sz w:val="18"/>
            <w:szCs w:val="18"/>
            <w:lang w:val="ru-RU"/>
          </w:rPr>
          <w:t xml:space="preserve"> глобальное заявление</w:t>
        </w:r>
      </w:hyperlink>
      <w:r w:rsidRPr="00E06B0D">
        <w:rPr>
          <w:rFonts w:ascii="Calibri" w:eastAsia="Calibri" w:hAnsi="Calibri" w:cs="Calibri"/>
          <w:sz w:val="18"/>
          <w:szCs w:val="18"/>
          <w:lang w:val="ru-RU"/>
        </w:rPr>
        <w:t xml:space="preserve"> УВКПЧ, УВКБ, МОМ и ВОЗ о последствиях кризиса КОВИД-19 для беженцев, мигрантов и апатридов, в котором содержится призыв к освобождению </w:t>
      </w:r>
      <w:r w:rsidRPr="00184E11">
        <w:rPr>
          <w:rFonts w:ascii="Calibri" w:eastAsia="Calibri" w:hAnsi="Calibri" w:cs="Calibri"/>
          <w:sz w:val="18"/>
          <w:szCs w:val="18"/>
          <w:lang w:val="ru-RU"/>
        </w:rPr>
        <w:t>задержанных</w:t>
      </w:r>
      <w:r w:rsidRPr="00E06B0D">
        <w:rPr>
          <w:rFonts w:ascii="Calibri" w:eastAsia="Calibri" w:hAnsi="Calibri" w:cs="Calibri"/>
          <w:sz w:val="18"/>
          <w:szCs w:val="18"/>
          <w:lang w:val="ru-RU"/>
        </w:rPr>
        <w:t xml:space="preserve"> беженцев и мигрантов; Совместный </w:t>
      </w:r>
      <w:hyperlink r:id="rId2" w:history="1">
        <w:r w:rsidRPr="00E06B0D">
          <w:rPr>
            <w:rStyle w:val="Hyperlink"/>
            <w:rFonts w:ascii="Calibri" w:eastAsia="Calibri" w:hAnsi="Calibri" w:cs="Calibri"/>
            <w:sz w:val="18"/>
            <w:szCs w:val="18"/>
            <w:lang w:val="ru-RU"/>
          </w:rPr>
          <w:t>пресс-релиз Специального докладчика по вопросу о правах человека мигрантов и Специального докладчика по вопросу о торговле людьми</w:t>
        </w:r>
      </w:hyperlink>
      <w:r w:rsidRPr="00E06B0D">
        <w:rPr>
          <w:rFonts w:ascii="Calibri" w:eastAsia="Calibri" w:hAnsi="Calibri" w:cs="Calibri"/>
          <w:sz w:val="18"/>
          <w:szCs w:val="18"/>
          <w:lang w:val="ru-RU"/>
        </w:rPr>
        <w:t xml:space="preserve">; </w:t>
      </w:r>
      <w:hyperlink r:id="rId3" w:history="1">
        <w:r w:rsidRPr="00E06B0D">
          <w:rPr>
            <w:rStyle w:val="Hyperlink"/>
            <w:rFonts w:ascii="Calibri" w:eastAsia="Calibri" w:hAnsi="Calibri" w:cs="Calibri"/>
            <w:sz w:val="18"/>
            <w:szCs w:val="18"/>
            <w:lang w:val="ru-RU"/>
          </w:rPr>
          <w:t>рекомендации Подкомитета по предупреждению пыток</w:t>
        </w:r>
      </w:hyperlink>
      <w:r w:rsidRPr="00E06B0D">
        <w:rPr>
          <w:rFonts w:ascii="Calibri" w:eastAsia="Calibri" w:hAnsi="Calibri" w:cs="Calibri"/>
          <w:sz w:val="18"/>
          <w:szCs w:val="18"/>
          <w:lang w:val="ru-RU"/>
        </w:rPr>
        <w:t xml:space="preserve"> государствам-участникам и национальным превентивным механизмам в связи с пандемией </w:t>
      </w:r>
      <w:r w:rsidRPr="00E06B0D">
        <w:rPr>
          <w:rFonts w:ascii="Calibri" w:eastAsia="Calibri" w:hAnsi="Calibri" w:cs="Calibri"/>
          <w:sz w:val="18"/>
          <w:szCs w:val="18"/>
          <w:lang w:val="ru-RU"/>
        </w:rPr>
        <w:t xml:space="preserve">коронавируса; </w:t>
      </w:r>
      <w:hyperlink r:id="rId4" w:history="1">
        <w:r w:rsidRPr="00E06B0D">
          <w:rPr>
            <w:rStyle w:val="Hyperlink"/>
            <w:rFonts w:ascii="Calibri" w:eastAsia="Calibri" w:hAnsi="Calibri" w:cs="Calibri"/>
            <w:sz w:val="18"/>
            <w:szCs w:val="18"/>
            <w:lang w:val="ru-RU"/>
          </w:rPr>
          <w:t>Временное руководство по КОВИД-19</w:t>
        </w:r>
      </w:hyperlink>
      <w:hyperlink r:id="rId5" w:history="1">
        <w:r w:rsidRPr="00E06B0D">
          <w:rPr>
            <w:rStyle w:val="Hyperlink"/>
            <w:rFonts w:ascii="Calibri" w:eastAsia="Calibri" w:hAnsi="Calibri" w:cs="Calibri"/>
            <w:sz w:val="18"/>
            <w:szCs w:val="18"/>
            <w:lang w:val="ru-RU"/>
          </w:rPr>
          <w:t>: особое внимание лицам, лишенным свободы</w:t>
        </w:r>
      </w:hyperlink>
      <w:r w:rsidRPr="00E06B0D">
        <w:rPr>
          <w:rFonts w:ascii="Calibri" w:eastAsia="Calibri" w:hAnsi="Calibri" w:cs="Calibri"/>
          <w:sz w:val="18"/>
          <w:szCs w:val="18"/>
          <w:lang w:val="ru-RU"/>
        </w:rPr>
        <w:t xml:space="preserve"> Межучережденческого постоянного комитета;</w:t>
      </w:r>
      <w:r w:rsidRPr="00C4662B">
        <w:rPr>
          <w:rFonts w:ascii="Calibri" w:eastAsia="Calibri" w:hAnsi="Calibri" w:cs="Calibri"/>
          <w:sz w:val="18"/>
          <w:szCs w:val="18"/>
          <w:lang w:val="ru-RU"/>
        </w:rPr>
        <w:t xml:space="preserve"> </w:t>
      </w:r>
      <w:hyperlink r:id="rId6" w:history="1">
        <w:r w:rsidRPr="00C4662B">
          <w:rPr>
            <w:rStyle w:val="Hyperlink"/>
            <w:rFonts w:ascii="Calibri" w:eastAsia="Calibri" w:hAnsi="Calibri" w:cs="Calibri"/>
            <w:sz w:val="18"/>
            <w:szCs w:val="18"/>
            <w:lang w:val="ru-RU"/>
          </w:rPr>
          <w:t>Заявление Комиссара Совета Европы по правам человека</w:t>
        </w:r>
      </w:hyperlink>
      <w:r w:rsidRPr="00C4662B">
        <w:rPr>
          <w:rFonts w:ascii="Calibri" w:eastAsia="Calibri" w:hAnsi="Calibri" w:cs="Calibri"/>
          <w:sz w:val="18"/>
          <w:szCs w:val="18"/>
          <w:lang w:val="ru-RU"/>
        </w:rPr>
        <w:t xml:space="preserve">, призывающее к освобождению задержанных мигрантов; </w:t>
      </w:r>
      <w:hyperlink r:id="rId7" w:history="1">
        <w:r>
          <w:rPr>
            <w:rStyle w:val="Hyperlink"/>
            <w:rFonts w:ascii="Calibri" w:eastAsia="Calibri" w:hAnsi="Calibri" w:cs="Calibri"/>
            <w:sz w:val="18"/>
            <w:szCs w:val="18"/>
            <w:lang w:val="ru-RU"/>
          </w:rPr>
          <w:t>Межучрежденческая техническая записка по КОВИД-19 и детям, лишенным свободы</w:t>
        </w:r>
      </w:hyperlink>
      <w:r w:rsidRPr="00C4662B">
        <w:rPr>
          <w:rFonts w:ascii="Calibri" w:eastAsia="Calibri" w:hAnsi="Calibri" w:cs="Calibri"/>
          <w:sz w:val="18"/>
          <w:szCs w:val="18"/>
          <w:lang w:val="ru-RU"/>
        </w:rPr>
        <w:t xml:space="preserve"> ЮНИСЕФ и Альянса по защите детей в рамках гуманитарной деятельности; </w:t>
      </w:r>
      <w:hyperlink r:id="rId8" w:history="1">
        <w:r w:rsidRPr="00C4662B">
          <w:rPr>
            <w:rStyle w:val="Hyperlink"/>
            <w:rFonts w:ascii="Calibri" w:eastAsia="Calibri" w:hAnsi="Calibri" w:cs="Calibri"/>
            <w:sz w:val="18"/>
            <w:szCs w:val="18"/>
            <w:lang w:val="ru-RU"/>
          </w:rPr>
          <w:t>Руководство УВКПЧ по правозащитным аспектам КОВИД-19: Мигранты</w:t>
        </w:r>
      </w:hyperlink>
      <w:r w:rsidRPr="00C4662B">
        <w:rPr>
          <w:rFonts w:ascii="Calibri" w:eastAsia="Calibri" w:hAnsi="Calibri" w:cs="Calibri"/>
          <w:sz w:val="18"/>
          <w:szCs w:val="18"/>
          <w:lang w:val="ru-RU"/>
        </w:rPr>
        <w:t xml:space="preserve">; </w:t>
      </w:r>
      <w:r>
        <w:rPr>
          <w:rFonts w:ascii="Calibri" w:eastAsia="Calibri" w:hAnsi="Calibri" w:cs="Calibri"/>
          <w:sz w:val="18"/>
          <w:szCs w:val="18"/>
          <w:lang w:val="ru-RU"/>
        </w:rPr>
        <w:t>В</w:t>
      </w:r>
      <w:r w:rsidRPr="00C4662B">
        <w:rPr>
          <w:rFonts w:ascii="Calibri" w:eastAsia="Calibri" w:hAnsi="Calibri" w:cs="Calibri"/>
          <w:sz w:val="18"/>
          <w:szCs w:val="18"/>
          <w:lang w:val="ru-RU"/>
        </w:rPr>
        <w:t xml:space="preserve">ременное руководство ВОЗ по </w:t>
      </w:r>
      <w:hyperlink r:id="rId9" w:history="1">
        <w:r w:rsidRPr="00C4662B">
          <w:rPr>
            <w:rStyle w:val="Hyperlink"/>
            <w:rFonts w:ascii="Calibri" w:eastAsia="Calibri" w:hAnsi="Calibri" w:cs="Calibri"/>
            <w:sz w:val="18"/>
            <w:szCs w:val="18"/>
            <w:lang w:val="ru-RU"/>
          </w:rPr>
          <w:t>обеспечению готовности, предупреждению и контролю за КОВИД-19 в тюрьмах и других местах содержания под стражей</w:t>
        </w:r>
      </w:hyperlink>
      <w:r w:rsidRPr="00C4662B">
        <w:rPr>
          <w:rFonts w:ascii="Calibri" w:eastAsia="Calibri" w:hAnsi="Calibri" w:cs="Calibri"/>
          <w:sz w:val="18"/>
          <w:szCs w:val="18"/>
          <w:lang w:val="ru-RU"/>
        </w:rPr>
        <w:t xml:space="preserve">; МОМ, </w:t>
      </w:r>
      <w:hyperlink r:id="rId10" w:history="1">
        <w:r>
          <w:rPr>
            <w:rStyle w:val="Hyperlink"/>
            <w:rFonts w:ascii="Calibri" w:eastAsia="Calibri" w:hAnsi="Calibri" w:cs="Calibri"/>
            <w:color w:val="0563C1"/>
            <w:sz w:val="18"/>
            <w:szCs w:val="18"/>
            <w:lang w:val="ru-RU"/>
          </w:rPr>
          <w:t>Краткий аналитический обзор № 9 КОВИД-19: Помещение мигрантов в центры временного содержания</w:t>
        </w:r>
      </w:hyperlink>
      <w:r w:rsidRPr="00EE3B7D">
        <w:rPr>
          <w:rFonts w:ascii="Calibri" w:eastAsia="Calibri" w:hAnsi="Calibri" w:cs="Calibri"/>
          <w:sz w:val="18"/>
          <w:szCs w:val="18"/>
          <w:lang w:val="ru-RU"/>
        </w:rPr>
        <w:t>, апрель 2020 года.</w:t>
      </w:r>
    </w:p>
  </w:footnote>
  <w:footnote w:id="3">
    <w:p w14:paraId="49CD86B7" w14:textId="66496A1A" w:rsidR="00EC3106" w:rsidRDefault="00EC3106" w:rsidP="000B6FD2">
      <w:pPr>
        <w:pStyle w:val="FootnoteText"/>
      </w:pPr>
      <w:r w:rsidRPr="00D33E92">
        <w:rPr>
          <w:rStyle w:val="FootnoteReference"/>
          <w:sz w:val="18"/>
          <w:szCs w:val="18"/>
        </w:rPr>
        <w:footnoteRef/>
      </w:r>
      <w:r w:rsidRPr="00D33E92">
        <w:rPr>
          <w:sz w:val="18"/>
          <w:szCs w:val="18"/>
        </w:rPr>
        <w:t xml:space="preserve"> </w:t>
      </w:r>
      <w:hyperlink r:id="rId11" w:history="1">
        <w:r w:rsidRPr="00D33E92">
          <w:rPr>
            <w:rStyle w:val="Hyperlink"/>
            <w:sz w:val="18"/>
            <w:szCs w:val="18"/>
          </w:rPr>
          <w:t>Global Compact for Safe, Orderly and Regular Migration</w:t>
        </w:r>
      </w:hyperlink>
      <w:r w:rsidRPr="00D33E92">
        <w:rPr>
          <w:sz w:val="18"/>
          <w:szCs w:val="18"/>
        </w:rPr>
        <w:t>,</w:t>
      </w:r>
      <w:r w:rsidRPr="00FE27B2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ru-RU"/>
        </w:rPr>
        <w:t>Цель</w:t>
      </w:r>
      <w:r w:rsidRPr="00D33E92">
        <w:rPr>
          <w:sz w:val="18"/>
          <w:szCs w:val="18"/>
        </w:rPr>
        <w:t xml:space="preserve"> 13.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F93C" w14:textId="69B244A4" w:rsidR="00EC3106" w:rsidRDefault="00EC3106">
    <w:pPr>
      <w:pStyle w:val="Header"/>
    </w:pPr>
    <w:r w:rsidRPr="0089781E"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 wp14:anchorId="2C5FBA29" wp14:editId="33CD1E22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2530800" cy="720000"/>
          <wp:effectExtent l="0" t="0" r="0" b="4445"/>
          <wp:wrapNone/>
          <wp:docPr id="11" name="Picture 1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NM-Logo-TA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" t="9560"/>
                  <a:stretch/>
                </pic:blipFill>
                <pic:spPr bwMode="auto">
                  <a:xfrm>
                    <a:off x="0" y="0"/>
                    <a:ext cx="25308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560"/>
    <w:multiLevelType w:val="hybridMultilevel"/>
    <w:tmpl w:val="F828D3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389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2F4"/>
    <w:multiLevelType w:val="hybridMultilevel"/>
    <w:tmpl w:val="9EE2B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422AFC"/>
    <w:multiLevelType w:val="hybridMultilevel"/>
    <w:tmpl w:val="A37E85B0"/>
    <w:lvl w:ilvl="0" w:tplc="CCF42C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4389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3272"/>
    <w:multiLevelType w:val="hybridMultilevel"/>
    <w:tmpl w:val="1C8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7D4A"/>
    <w:multiLevelType w:val="hybridMultilevel"/>
    <w:tmpl w:val="AC3E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046C2"/>
    <w:multiLevelType w:val="hybridMultilevel"/>
    <w:tmpl w:val="9C98F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169C4"/>
    <w:multiLevelType w:val="hybridMultilevel"/>
    <w:tmpl w:val="6010B54C"/>
    <w:lvl w:ilvl="0" w:tplc="D2F6B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7FC4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ED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81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82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CB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AB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A4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0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50D4F"/>
    <w:multiLevelType w:val="hybridMultilevel"/>
    <w:tmpl w:val="51827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0E49"/>
    <w:multiLevelType w:val="hybridMultilevel"/>
    <w:tmpl w:val="E2321588"/>
    <w:lvl w:ilvl="0" w:tplc="937A3D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2FB1D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F68CA"/>
    <w:multiLevelType w:val="hybridMultilevel"/>
    <w:tmpl w:val="A3266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1D02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B7013A"/>
    <w:multiLevelType w:val="hybridMultilevel"/>
    <w:tmpl w:val="75804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744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B217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E31EE9"/>
    <w:multiLevelType w:val="hybridMultilevel"/>
    <w:tmpl w:val="FFFFFFFF"/>
    <w:lvl w:ilvl="0" w:tplc="17E4F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02C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CCF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80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4B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AF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05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A5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29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469E6"/>
    <w:multiLevelType w:val="hybridMultilevel"/>
    <w:tmpl w:val="14FED6E8"/>
    <w:lvl w:ilvl="0" w:tplc="2A52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3707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725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67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C1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42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6F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ED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8F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233"/>
    <w:multiLevelType w:val="multilevel"/>
    <w:tmpl w:val="211C9D6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F952DE"/>
    <w:multiLevelType w:val="hybridMultilevel"/>
    <w:tmpl w:val="7EE8F0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B6EC3"/>
    <w:multiLevelType w:val="hybridMultilevel"/>
    <w:tmpl w:val="1368D4D6"/>
    <w:lvl w:ilvl="0" w:tplc="42866A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A135D"/>
    <w:multiLevelType w:val="hybridMultilevel"/>
    <w:tmpl w:val="1940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C8"/>
    <w:multiLevelType w:val="hybridMultilevel"/>
    <w:tmpl w:val="32C8A6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4389C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764211"/>
    <w:multiLevelType w:val="hybridMultilevel"/>
    <w:tmpl w:val="A606B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389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F4BCE"/>
    <w:multiLevelType w:val="hybridMultilevel"/>
    <w:tmpl w:val="255A5ACE"/>
    <w:lvl w:ilvl="0" w:tplc="CCF42C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4389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F74B9"/>
    <w:multiLevelType w:val="hybridMultilevel"/>
    <w:tmpl w:val="7B20E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4E4F87"/>
    <w:multiLevelType w:val="hybridMultilevel"/>
    <w:tmpl w:val="5C942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30335"/>
    <w:multiLevelType w:val="multilevel"/>
    <w:tmpl w:val="E338715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104AD1"/>
    <w:multiLevelType w:val="hybridMultilevel"/>
    <w:tmpl w:val="EA1A8F6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C83F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37FA0"/>
    <w:multiLevelType w:val="hybridMultilevel"/>
    <w:tmpl w:val="16AC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4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6A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60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ED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20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A6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29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CD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46B19"/>
    <w:multiLevelType w:val="hybridMultilevel"/>
    <w:tmpl w:val="E91A09BA"/>
    <w:lvl w:ilvl="0" w:tplc="CCF42C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4389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C1432"/>
    <w:multiLevelType w:val="multilevel"/>
    <w:tmpl w:val="62B8A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78577DBF"/>
    <w:multiLevelType w:val="hybridMultilevel"/>
    <w:tmpl w:val="A31E28F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6AEADC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8A8588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7F2064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F96DFB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A12EF0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B6E052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908745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4A4FDF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E3475EA"/>
    <w:multiLevelType w:val="multilevel"/>
    <w:tmpl w:val="BA3E7E3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2"/>
  </w:num>
  <w:num w:numId="5">
    <w:abstractNumId w:val="9"/>
  </w:num>
  <w:num w:numId="6">
    <w:abstractNumId w:val="28"/>
  </w:num>
  <w:num w:numId="7">
    <w:abstractNumId w:val="24"/>
  </w:num>
  <w:num w:numId="8">
    <w:abstractNumId w:val="15"/>
  </w:num>
  <w:num w:numId="9">
    <w:abstractNumId w:val="31"/>
  </w:num>
  <w:num w:numId="10">
    <w:abstractNumId w:val="23"/>
  </w:num>
  <w:num w:numId="11">
    <w:abstractNumId w:val="26"/>
  </w:num>
  <w:num w:numId="12">
    <w:abstractNumId w:val="11"/>
  </w:num>
  <w:num w:numId="13">
    <w:abstractNumId w:val="1"/>
  </w:num>
  <w:num w:numId="14">
    <w:abstractNumId w:val="6"/>
  </w:num>
  <w:num w:numId="15">
    <w:abstractNumId w:val="14"/>
  </w:num>
  <w:num w:numId="16">
    <w:abstractNumId w:val="19"/>
  </w:num>
  <w:num w:numId="17">
    <w:abstractNumId w:val="17"/>
  </w:num>
  <w:num w:numId="18">
    <w:abstractNumId w:val="30"/>
  </w:num>
  <w:num w:numId="19">
    <w:abstractNumId w:val="3"/>
  </w:num>
  <w:num w:numId="20">
    <w:abstractNumId w:val="4"/>
  </w:num>
  <w:num w:numId="21">
    <w:abstractNumId w:val="5"/>
  </w:num>
  <w:num w:numId="22">
    <w:abstractNumId w:val="21"/>
  </w:num>
  <w:num w:numId="23">
    <w:abstractNumId w:val="18"/>
  </w:num>
  <w:num w:numId="24">
    <w:abstractNumId w:val="10"/>
  </w:num>
  <w:num w:numId="25">
    <w:abstractNumId w:val="32"/>
  </w:num>
  <w:num w:numId="26">
    <w:abstractNumId w:val="25"/>
  </w:num>
  <w:num w:numId="27">
    <w:abstractNumId w:val="16"/>
  </w:num>
  <w:num w:numId="28">
    <w:abstractNumId w:val="16"/>
    <w:lvlOverride w:ilvl="0">
      <w:lvl w:ilvl="0">
        <w:start w:val="1"/>
        <w:numFmt w:val="none"/>
        <w:lvlText w:val="1.2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13"/>
  </w:num>
  <w:num w:numId="30">
    <w:abstractNumId w:val="12"/>
  </w:num>
  <w:num w:numId="31">
    <w:abstractNumId w:val="27"/>
  </w:num>
  <w:num w:numId="32">
    <w:abstractNumId w:val="20"/>
  </w:num>
  <w:num w:numId="33">
    <w:abstractNumId w:val="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20"/>
    <w:rsid w:val="000018C6"/>
    <w:rsid w:val="00004A67"/>
    <w:rsid w:val="000061EE"/>
    <w:rsid w:val="000202FE"/>
    <w:rsid w:val="00020D6D"/>
    <w:rsid w:val="00036D0F"/>
    <w:rsid w:val="000448DE"/>
    <w:rsid w:val="00075899"/>
    <w:rsid w:val="00080F63"/>
    <w:rsid w:val="00091E21"/>
    <w:rsid w:val="0009308F"/>
    <w:rsid w:val="0009498C"/>
    <w:rsid w:val="000A673F"/>
    <w:rsid w:val="000A6B2F"/>
    <w:rsid w:val="000B30DB"/>
    <w:rsid w:val="000B6FD2"/>
    <w:rsid w:val="000D6172"/>
    <w:rsid w:val="000E31E9"/>
    <w:rsid w:val="000E6B16"/>
    <w:rsid w:val="000E728E"/>
    <w:rsid w:val="000F71F8"/>
    <w:rsid w:val="00104820"/>
    <w:rsid w:val="0011764E"/>
    <w:rsid w:val="00124DA1"/>
    <w:rsid w:val="00126207"/>
    <w:rsid w:val="0014341F"/>
    <w:rsid w:val="00144FE7"/>
    <w:rsid w:val="00152D47"/>
    <w:rsid w:val="0015528E"/>
    <w:rsid w:val="00160110"/>
    <w:rsid w:val="0016047E"/>
    <w:rsid w:val="00183DC9"/>
    <w:rsid w:val="00184E11"/>
    <w:rsid w:val="00195780"/>
    <w:rsid w:val="001B5518"/>
    <w:rsid w:val="001D15A1"/>
    <w:rsid w:val="00223AFA"/>
    <w:rsid w:val="00226847"/>
    <w:rsid w:val="002567B1"/>
    <w:rsid w:val="002624DD"/>
    <w:rsid w:val="002642FA"/>
    <w:rsid w:val="00266A87"/>
    <w:rsid w:val="00286631"/>
    <w:rsid w:val="00294848"/>
    <w:rsid w:val="002D3E90"/>
    <w:rsid w:val="002D4398"/>
    <w:rsid w:val="002E0C5E"/>
    <w:rsid w:val="002E17E0"/>
    <w:rsid w:val="002E46E6"/>
    <w:rsid w:val="002F6102"/>
    <w:rsid w:val="002F71C7"/>
    <w:rsid w:val="00307CF8"/>
    <w:rsid w:val="0031041C"/>
    <w:rsid w:val="00311824"/>
    <w:rsid w:val="00315299"/>
    <w:rsid w:val="00323F54"/>
    <w:rsid w:val="00341E23"/>
    <w:rsid w:val="0037669E"/>
    <w:rsid w:val="00390A00"/>
    <w:rsid w:val="00391786"/>
    <w:rsid w:val="00392055"/>
    <w:rsid w:val="003C7195"/>
    <w:rsid w:val="003D20BA"/>
    <w:rsid w:val="003D4FC5"/>
    <w:rsid w:val="003E21B3"/>
    <w:rsid w:val="003F0EAA"/>
    <w:rsid w:val="0040294C"/>
    <w:rsid w:val="00410CB0"/>
    <w:rsid w:val="00417A29"/>
    <w:rsid w:val="0042091E"/>
    <w:rsid w:val="0042484F"/>
    <w:rsid w:val="00425697"/>
    <w:rsid w:val="004509D2"/>
    <w:rsid w:val="004541F2"/>
    <w:rsid w:val="00456380"/>
    <w:rsid w:val="00474345"/>
    <w:rsid w:val="00484D61"/>
    <w:rsid w:val="00491A76"/>
    <w:rsid w:val="00493EE9"/>
    <w:rsid w:val="004B1407"/>
    <w:rsid w:val="004B4943"/>
    <w:rsid w:val="004C3BD1"/>
    <w:rsid w:val="004C4E70"/>
    <w:rsid w:val="004D4619"/>
    <w:rsid w:val="004E1231"/>
    <w:rsid w:val="004E1FD1"/>
    <w:rsid w:val="004F36D3"/>
    <w:rsid w:val="00507C95"/>
    <w:rsid w:val="00535E52"/>
    <w:rsid w:val="00536661"/>
    <w:rsid w:val="00540CB3"/>
    <w:rsid w:val="00545490"/>
    <w:rsid w:val="00552C6A"/>
    <w:rsid w:val="00556736"/>
    <w:rsid w:val="0057071A"/>
    <w:rsid w:val="00574514"/>
    <w:rsid w:val="00575602"/>
    <w:rsid w:val="0058188F"/>
    <w:rsid w:val="00590F32"/>
    <w:rsid w:val="00593BDF"/>
    <w:rsid w:val="005B5188"/>
    <w:rsid w:val="005D4D28"/>
    <w:rsid w:val="005D509D"/>
    <w:rsid w:val="005F089B"/>
    <w:rsid w:val="005F528D"/>
    <w:rsid w:val="00607F61"/>
    <w:rsid w:val="0061252E"/>
    <w:rsid w:val="006126AB"/>
    <w:rsid w:val="0062524F"/>
    <w:rsid w:val="00634CD4"/>
    <w:rsid w:val="00664DD3"/>
    <w:rsid w:val="0066502B"/>
    <w:rsid w:val="00673F9F"/>
    <w:rsid w:val="00690432"/>
    <w:rsid w:val="006A4E57"/>
    <w:rsid w:val="006A6F13"/>
    <w:rsid w:val="006C6E23"/>
    <w:rsid w:val="006D72FA"/>
    <w:rsid w:val="006D76C9"/>
    <w:rsid w:val="006E01C5"/>
    <w:rsid w:val="0072057C"/>
    <w:rsid w:val="00724313"/>
    <w:rsid w:val="007263FE"/>
    <w:rsid w:val="007274DA"/>
    <w:rsid w:val="007408F5"/>
    <w:rsid w:val="0074365E"/>
    <w:rsid w:val="00757FEF"/>
    <w:rsid w:val="00761A70"/>
    <w:rsid w:val="00762213"/>
    <w:rsid w:val="00777989"/>
    <w:rsid w:val="00783F6E"/>
    <w:rsid w:val="00784EAA"/>
    <w:rsid w:val="00786566"/>
    <w:rsid w:val="00791C30"/>
    <w:rsid w:val="007B384E"/>
    <w:rsid w:val="007B3B48"/>
    <w:rsid w:val="007D0F01"/>
    <w:rsid w:val="0081353A"/>
    <w:rsid w:val="00825705"/>
    <w:rsid w:val="00833EC8"/>
    <w:rsid w:val="00835835"/>
    <w:rsid w:val="00856B81"/>
    <w:rsid w:val="0085705C"/>
    <w:rsid w:val="00872E14"/>
    <w:rsid w:val="00890A6D"/>
    <w:rsid w:val="00890B15"/>
    <w:rsid w:val="0089781E"/>
    <w:rsid w:val="008A263B"/>
    <w:rsid w:val="008A33F3"/>
    <w:rsid w:val="008A4F65"/>
    <w:rsid w:val="008A5273"/>
    <w:rsid w:val="008B4581"/>
    <w:rsid w:val="008D7FE6"/>
    <w:rsid w:val="0090624B"/>
    <w:rsid w:val="0090744B"/>
    <w:rsid w:val="00912B2E"/>
    <w:rsid w:val="00913C92"/>
    <w:rsid w:val="00916FD2"/>
    <w:rsid w:val="00926415"/>
    <w:rsid w:val="00934A98"/>
    <w:rsid w:val="0093776D"/>
    <w:rsid w:val="00944329"/>
    <w:rsid w:val="009478A7"/>
    <w:rsid w:val="00964958"/>
    <w:rsid w:val="00966F81"/>
    <w:rsid w:val="00983E4C"/>
    <w:rsid w:val="00994FF8"/>
    <w:rsid w:val="009A4474"/>
    <w:rsid w:val="009B2E09"/>
    <w:rsid w:val="009C711F"/>
    <w:rsid w:val="009C7410"/>
    <w:rsid w:val="009E4D86"/>
    <w:rsid w:val="009E5896"/>
    <w:rsid w:val="009F1E18"/>
    <w:rsid w:val="009F5FDB"/>
    <w:rsid w:val="00A02313"/>
    <w:rsid w:val="00A110D4"/>
    <w:rsid w:val="00A21814"/>
    <w:rsid w:val="00A23C74"/>
    <w:rsid w:val="00A322EA"/>
    <w:rsid w:val="00A47BAB"/>
    <w:rsid w:val="00A5369F"/>
    <w:rsid w:val="00A75EE7"/>
    <w:rsid w:val="00A84BBC"/>
    <w:rsid w:val="00AA26E2"/>
    <w:rsid w:val="00AD27B0"/>
    <w:rsid w:val="00AE33BB"/>
    <w:rsid w:val="00AF1AB1"/>
    <w:rsid w:val="00AF1BF1"/>
    <w:rsid w:val="00B064DD"/>
    <w:rsid w:val="00B10A29"/>
    <w:rsid w:val="00B13473"/>
    <w:rsid w:val="00B155E0"/>
    <w:rsid w:val="00B26D91"/>
    <w:rsid w:val="00B3097B"/>
    <w:rsid w:val="00B34A5F"/>
    <w:rsid w:val="00B362CB"/>
    <w:rsid w:val="00B43908"/>
    <w:rsid w:val="00B4529E"/>
    <w:rsid w:val="00B720A7"/>
    <w:rsid w:val="00B72D1E"/>
    <w:rsid w:val="00BA027F"/>
    <w:rsid w:val="00BA261F"/>
    <w:rsid w:val="00BA5AE1"/>
    <w:rsid w:val="00BB06DF"/>
    <w:rsid w:val="00BB5CF6"/>
    <w:rsid w:val="00BC57F4"/>
    <w:rsid w:val="00BD0136"/>
    <w:rsid w:val="00BD1A75"/>
    <w:rsid w:val="00BD56E9"/>
    <w:rsid w:val="00BE7C9F"/>
    <w:rsid w:val="00BF1A07"/>
    <w:rsid w:val="00BF2F25"/>
    <w:rsid w:val="00BF67E3"/>
    <w:rsid w:val="00BF7AFE"/>
    <w:rsid w:val="00C2130B"/>
    <w:rsid w:val="00C4662B"/>
    <w:rsid w:val="00C52280"/>
    <w:rsid w:val="00C533BC"/>
    <w:rsid w:val="00C54899"/>
    <w:rsid w:val="00C56A30"/>
    <w:rsid w:val="00C6394D"/>
    <w:rsid w:val="00C674EC"/>
    <w:rsid w:val="00CB032B"/>
    <w:rsid w:val="00CC3975"/>
    <w:rsid w:val="00CC78EE"/>
    <w:rsid w:val="00CD7E04"/>
    <w:rsid w:val="00CE26F6"/>
    <w:rsid w:val="00CE35E5"/>
    <w:rsid w:val="00CF4F73"/>
    <w:rsid w:val="00D051D9"/>
    <w:rsid w:val="00D12F3D"/>
    <w:rsid w:val="00D1432D"/>
    <w:rsid w:val="00D443E9"/>
    <w:rsid w:val="00D5492B"/>
    <w:rsid w:val="00D652B6"/>
    <w:rsid w:val="00D67055"/>
    <w:rsid w:val="00D67D7D"/>
    <w:rsid w:val="00D9065D"/>
    <w:rsid w:val="00D90852"/>
    <w:rsid w:val="00D95A7C"/>
    <w:rsid w:val="00DB07FB"/>
    <w:rsid w:val="00DB4F1B"/>
    <w:rsid w:val="00DC06FA"/>
    <w:rsid w:val="00DC298E"/>
    <w:rsid w:val="00DC6C4C"/>
    <w:rsid w:val="00DD2FC7"/>
    <w:rsid w:val="00DD5819"/>
    <w:rsid w:val="00DE0771"/>
    <w:rsid w:val="00DE11D1"/>
    <w:rsid w:val="00E052E7"/>
    <w:rsid w:val="00E06B0D"/>
    <w:rsid w:val="00E108EF"/>
    <w:rsid w:val="00E2468F"/>
    <w:rsid w:val="00E41B2D"/>
    <w:rsid w:val="00E41BD8"/>
    <w:rsid w:val="00E72F35"/>
    <w:rsid w:val="00E73941"/>
    <w:rsid w:val="00E879A3"/>
    <w:rsid w:val="00E93E89"/>
    <w:rsid w:val="00E97CA2"/>
    <w:rsid w:val="00EA330F"/>
    <w:rsid w:val="00EB61C2"/>
    <w:rsid w:val="00EC3106"/>
    <w:rsid w:val="00ED3543"/>
    <w:rsid w:val="00ED5EA4"/>
    <w:rsid w:val="00EE3B7D"/>
    <w:rsid w:val="00F05132"/>
    <w:rsid w:val="00F14161"/>
    <w:rsid w:val="00F23A48"/>
    <w:rsid w:val="00F47186"/>
    <w:rsid w:val="00F558BE"/>
    <w:rsid w:val="00F675A0"/>
    <w:rsid w:val="00F704D0"/>
    <w:rsid w:val="00F8545E"/>
    <w:rsid w:val="00F97732"/>
    <w:rsid w:val="00FB7972"/>
    <w:rsid w:val="00FC386D"/>
    <w:rsid w:val="00FC4111"/>
    <w:rsid w:val="00FC5D42"/>
    <w:rsid w:val="00FD580E"/>
    <w:rsid w:val="00FE27B2"/>
    <w:rsid w:val="00FE6070"/>
    <w:rsid w:val="00FF31A6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FAD8372"/>
  <w15:chartTrackingRefBased/>
  <w15:docId w15:val="{D321C3F0-BDD3-2A41-88B3-755A946A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82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E7C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C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73"/>
  </w:style>
  <w:style w:type="paragraph" w:styleId="Footer">
    <w:name w:val="footer"/>
    <w:basedOn w:val="Normal"/>
    <w:link w:val="FooterChar"/>
    <w:uiPriority w:val="99"/>
    <w:unhideWhenUsed/>
    <w:rsid w:val="00B1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73"/>
  </w:style>
  <w:style w:type="character" w:styleId="FootnoteReference">
    <w:name w:val="footnote reference"/>
    <w:basedOn w:val="DefaultParagraphFont"/>
    <w:uiPriority w:val="99"/>
    <w:semiHidden/>
    <w:unhideWhenUsed/>
    <w:rsid w:val="00CD7E0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E0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E04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CD7E04"/>
    <w:rPr>
      <w:sz w:val="20"/>
      <w:szCs w:val="20"/>
    </w:rPr>
  </w:style>
  <w:style w:type="table" w:styleId="TableGrid">
    <w:name w:val="Table Grid"/>
    <w:basedOn w:val="TableNormal"/>
    <w:uiPriority w:val="39"/>
    <w:rsid w:val="009F1E18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62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5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F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delorenzocaceres@unicef.org" TargetMode="External"/><Relationship Id="rId18" Type="http://schemas.openxmlformats.org/officeDocument/2006/relationships/hyperlink" Target="https://www.lavanguardia.com/politica/20200319/474263064358/interior-abre-puerta-liberar-internos-cie.html" TargetMode="External"/><Relationship Id="rId26" Type="http://schemas.openxmlformats.org/officeDocument/2006/relationships/hyperlink" Target="https://www.iom.int/news/iom-recognizes-efforts-europe-middle-east-protect-all-migrants-access-public-health" TargetMode="External"/><Relationship Id="rId39" Type="http://schemas.openxmlformats.org/officeDocument/2006/relationships/hyperlink" Target="https://www.lesoir.be/288901/article/2020-03-20/coronavirus-un-hotel-bruxellois-pour-confiner-les-migrants-la-rue" TargetMode="External"/><Relationship Id="rId21" Type="http://schemas.openxmlformats.org/officeDocument/2006/relationships/hyperlink" Target="https://mexicotoday.com/2020/04/17/judge-orders-release-of-migrants-most-at-risk-for-coronavirus/" TargetMode="External"/><Relationship Id="rId34" Type="http://schemas.openxmlformats.org/officeDocument/2006/relationships/hyperlink" Target="https://www.iom.int/news/iom-recognizes-efforts-europe-middle-east-protect-all-migrants-access-public-health" TargetMode="External"/><Relationship Id="rId42" Type="http://schemas.openxmlformats.org/officeDocument/2006/relationships/hyperlink" Target="https://thehill.com/homenews/state-watch/491572-chicago-mayor-signs-order-ensuring-immigrants-and-refugees-have-access" TargetMode="External"/><Relationship Id="rId47" Type="http://schemas.openxmlformats.org/officeDocument/2006/relationships/hyperlink" Target="https://www.ohchr.org/EN/NewsEvents/Pages/DisplayNews.aspx?NewsID=25774&amp;LangID=E" TargetMode="External"/><Relationship Id="rId50" Type="http://schemas.openxmlformats.org/officeDocument/2006/relationships/hyperlink" Target="https://interagencystandingcommittee.org/system/files/2020-03/IASC%20Interim%20Guidance%20on%20COVID-19%20-%20Focus%20on%20Persons%20Deprived%20of%20Their%20Liberty.pdf" TargetMode="External"/><Relationship Id="rId55" Type="http://schemas.openxmlformats.org/officeDocument/2006/relationships/hyperlink" Target="https://www.ohchr.org/Documents/Issues/Migration/PrinciplesAndGuidelines.pdf" TargetMode="External"/><Relationship Id="rId63" Type="http://schemas.openxmlformats.org/officeDocument/2006/relationships/hyperlink" Target="https://www.refworld.org/docid/5523e8d94.html" TargetMode="External"/><Relationship Id="rId68" Type="http://schemas.openxmlformats.org/officeDocument/2006/relationships/hyperlink" Target="https://www.atdnetwork.org/alternatives-to-detention/" TargetMode="External"/><Relationship Id="rId7" Type="http://schemas.openxmlformats.org/officeDocument/2006/relationships/settings" Target="settings.xml"/><Relationship Id="rId71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eragencystandingcommittee.org/system/files/2020-03/IASC%20Interim%20Guidance%20on%20COVID-19%20-%20Focus%20on%20Persons%20Deprived%20of%20Their%20Liberty.pdf" TargetMode="External"/><Relationship Id="rId29" Type="http://schemas.openxmlformats.org/officeDocument/2006/relationships/hyperlink" Target="http://www.inis.gov.ie/en/INIS/frequently-asked-questions-immigration-permission-covid-19-temporary-measures.pdf/Files/frequently-asked-questions-immigration-permission-covid-19-temporary-measures.pdf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detentionaction.org.uk/2020/03/26/press-release-over-350-released-from-immigration-detention-and-all-cases-to-be-urgently-reviewed/" TargetMode="External"/><Relationship Id="rId32" Type="http://schemas.openxmlformats.org/officeDocument/2006/relationships/hyperlink" Target="https://www.schengenvisainfo.com/news/poland-extends-visas-and-permits-for-foreigners-for-another-30-days/" TargetMode="External"/><Relationship Id="rId37" Type="http://schemas.openxmlformats.org/officeDocument/2006/relationships/hyperlink" Target="https://mobile.nation.co.ke/news/africa/Covid-19--Zambia-to-release-detained-foreigners/3126394-5521880-rpjlk9z/index.html" TargetMode="External"/><Relationship Id="rId40" Type="http://schemas.openxmlformats.org/officeDocument/2006/relationships/hyperlink" Target="https://www.fedasil.be/fr/actualites/accueil-des-demandeurs-dasile/prolongation-de-laccueil-dans-les-campings" TargetMode="External"/><Relationship Id="rId45" Type="http://schemas.openxmlformats.org/officeDocument/2006/relationships/hyperlink" Target="https://www.ohchr.org/EN/NewsEvents/Pages/DisplayNews.aspx?NewsID=25730&amp;LangID=E" TargetMode="External"/><Relationship Id="rId53" Type="http://schemas.openxmlformats.org/officeDocument/2006/relationships/hyperlink" Target="https://www.ohchr.org/Documents/Issues/Migration/OHCHRGuidanceCOVID-19_Migrants.pdf" TargetMode="External"/><Relationship Id="rId58" Type="http://schemas.openxmlformats.org/officeDocument/2006/relationships/hyperlink" Target="https://alliancecpha.org/en/child-protection-online-library/guidelines-virtual-monitoring-children-their-families-and" TargetMode="External"/><Relationship Id="rId66" Type="http://schemas.openxmlformats.org/officeDocument/2006/relationships/hyperlink" Target="https://idcoalition.org/publication/there-are-alternatives-revised-edition/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uro.who.int/__data/assets/pdf_file/0019/434026/Preparedness-prevention-and-control-of-COVID-19-in-prisons.pdf?ua=1" TargetMode="External"/><Relationship Id="rId23" Type="http://schemas.openxmlformats.org/officeDocument/2006/relationships/hyperlink" Target="https://www.eldiario.es/cv/CIE-Valencia-queda-vacio_0_1014549270.html" TargetMode="External"/><Relationship Id="rId28" Type="http://schemas.openxmlformats.org/officeDocument/2006/relationships/hyperlink" Target="https://www.iom.int/news/iom-recognizes-efforts-europe-middle-east-protect-all-migrants-access-public-health" TargetMode="External"/><Relationship Id="rId36" Type="http://schemas.openxmlformats.org/officeDocument/2006/relationships/hyperlink" Target="https://www.bangkokpost.com/learning/easy/1896470/foreigners-visas-automatically-extended" TargetMode="External"/><Relationship Id="rId49" Type="http://schemas.openxmlformats.org/officeDocument/2006/relationships/hyperlink" Target="https://interagencystandingcommittee.org/system/files/2020-03/IASC%20Interim%20Guidance%20on%20COVID-19%20-%20Focus%20on%20Persons%20Deprived%20of%20Their%20Liberty.pdf" TargetMode="External"/><Relationship Id="rId57" Type="http://schemas.openxmlformats.org/officeDocument/2006/relationships/hyperlink" Target="https://www.iom.int/sites/default/files/our_work/ICP/MPR/covid-19_analytical_snapshot_9_-_immigration_detention.pdf" TargetMode="External"/><Relationship Id="rId61" Type="http://schemas.openxmlformats.org/officeDocument/2006/relationships/hyperlink" Target="https://idcoalition.org/covid-19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ata2.unhcr.org/en/documents/download/75453" TargetMode="External"/><Relationship Id="rId31" Type="http://schemas.openxmlformats.org/officeDocument/2006/relationships/hyperlink" Target="https://eur02.safelinks.protection.outlook.com/?url=https%3A%2F%2Fwww.nst.com.my%2Fnews%2Fnation%2F2020%2F03%2F577004%2Fdont-worry-about-being-detained-just-come-forward-covid-19-testing-please&amp;data=02%7C01%7Cbruhnbov%40unhcr.org%7C12c227021d7f44148cd308d7d6f9d874%7Ce5c37981666441348a0c6543d2af80be%7C0%7C0%7C637214240881985271&amp;sdata=%2B9RW3N3Kt8pixoWnF%2FNm6ns3IGsLioRwGyV%2BpDeB0q8%3D&amp;reserved=0" TargetMode="External"/><Relationship Id="rId44" Type="http://schemas.openxmlformats.org/officeDocument/2006/relationships/hyperlink" Target="https://www.coe.int/en/web/portal/-/-mitigating-the-effects-of-the-covid-19-crisis-council-of-europe-to-provide-funding-to-youth-organisations" TargetMode="External"/><Relationship Id="rId52" Type="http://schemas.openxmlformats.org/officeDocument/2006/relationships/hyperlink" Target="https://alliancecpha.org/en/child-protection-online-library/technical-note-covid-19-and-children-deprived-their-liberty" TargetMode="External"/><Relationship Id="rId60" Type="http://schemas.openxmlformats.org/officeDocument/2006/relationships/hyperlink" Target="https://www.globaldetentionproject.org/covid-19-immigration-detention-platform" TargetMode="External"/><Relationship Id="rId65" Type="http://schemas.openxmlformats.org/officeDocument/2006/relationships/hyperlink" Target="https://idcoalition.org/publications/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gomez@idcoalition.org" TargetMode="External"/><Relationship Id="rId22" Type="http://schemas.openxmlformats.org/officeDocument/2006/relationships/hyperlink" Target="https://www.politiet.no/aktuelt-tall-og-fakta/aktuelt/nyheter/2020/03/18/loslatelser-fra-utlendingsinternatet/" TargetMode="External"/><Relationship Id="rId27" Type="http://schemas.openxmlformats.org/officeDocument/2006/relationships/hyperlink" Target="https://www.legifrance.gouv.fr/affichTexte.do?cidTexte=JORFTEXT000041746313&amp;dateTexte=&amp;categorieLien=id" TargetMode="External"/><Relationship Id="rId30" Type="http://schemas.openxmlformats.org/officeDocument/2006/relationships/hyperlink" Target="https://www.gov.ie/en/service/be74d3-covid-19-pandemic-unemployment-payment/" TargetMode="External"/><Relationship Id="rId35" Type="http://schemas.openxmlformats.org/officeDocument/2006/relationships/hyperlink" Target="https://www.iom.int/news/iom-recognizes-efforts-europe-middle-east-protect-all-migrants-access-public-health" TargetMode="External"/><Relationship Id="rId43" Type="http://schemas.openxmlformats.org/officeDocument/2006/relationships/hyperlink" Target="https://www.gov.uk/government/publications/covid-19-free-school-meals-guidance/covid-19-free-school-meals-guidance-for-schools" TargetMode="External"/><Relationship Id="rId48" Type="http://schemas.openxmlformats.org/officeDocument/2006/relationships/hyperlink" Target="https://www.ohchr.org/Documents/HRBodies/OPCAT/AdviceStatePartiesCoronavirusPandemic2020.pdf" TargetMode="External"/><Relationship Id="rId56" Type="http://schemas.openxmlformats.org/officeDocument/2006/relationships/hyperlink" Target="http://www.euro.who.int/__data/assets/pdf_file/0019/434026/Preparedness-prevention-and-control-of-COVID-19-in-prisons.pdf?ua=1" TargetMode="External"/><Relationship Id="rId64" Type="http://schemas.openxmlformats.org/officeDocument/2006/relationships/hyperlink" Target="https://www.refworld.org/docid/5523e9024.html" TargetMode="External"/><Relationship Id="rId69" Type="http://schemas.openxmlformats.org/officeDocument/2006/relationships/hyperlink" Target="https://picum.org/wp-content/uploads/2020/02/Alternatives-To-Detention-Toolkit-for-NGOs-EN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coe.int/en/web/commissioner/-/commissioner-calls-for-release-of-immigration-detainees-while-covid-19-crisis-continues" TargetMode="Externa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mailto:bruhnbov@unhcr.org" TargetMode="External"/><Relationship Id="rId17" Type="http://schemas.openxmlformats.org/officeDocument/2006/relationships/hyperlink" Target="https://alliancecpha.org/en/child-protection-online-library/technical-note-covid-19-and-children-deprived-their-liberty" TargetMode="External"/><Relationship Id="rId25" Type="http://schemas.openxmlformats.org/officeDocument/2006/relationships/hyperlink" Target="https://mobile.nation.co.ke/news/africa/Covid-19--Zambia-to-release-detained-foreigners/3126394-5521880-rpjlk9z/index.html" TargetMode="External"/><Relationship Id="rId33" Type="http://schemas.openxmlformats.org/officeDocument/2006/relationships/hyperlink" Target="https://edition.cnn.com/2020/03/30/europe/portugal-migrants-citizenship-rights-coronavirus-intl/index.html" TargetMode="External"/><Relationship Id="rId38" Type="http://schemas.openxmlformats.org/officeDocument/2006/relationships/hyperlink" Target="https://www.rtbf.be/info/belgique/detail_coronavirus-en-belgique-les-premiers-sans-abris-confines-a-bruxelles?id=10461622" TargetMode="External"/><Relationship Id="rId46" Type="http://schemas.openxmlformats.org/officeDocument/2006/relationships/hyperlink" Target="https://www.unhcr.org/news/press/2020/3/5e836f164/rights-health-refugees-migrants-stateless-must-protected-covid-19-response.html" TargetMode="External"/><Relationship Id="rId59" Type="http://schemas.openxmlformats.org/officeDocument/2006/relationships/hyperlink" Target="https://bettercarenetwork.org/sites/default/files/2020-04/COVID-19AlternativeCareTechnicalNote.pdf" TargetMode="External"/><Relationship Id="rId67" Type="http://schemas.openxmlformats.org/officeDocument/2006/relationships/hyperlink" Target="https://www.unicef.org/mexico/media/1866/file/Cuidados%20alternativos%20ninez%20migrante.pdf" TargetMode="External"/><Relationship Id="rId20" Type="http://schemas.openxmlformats.org/officeDocument/2006/relationships/hyperlink" Target="https://righttoremain.org.uk/changes-to-the-asylum-process-due-to-covid-19/" TargetMode="External"/><Relationship Id="rId41" Type="http://schemas.openxmlformats.org/officeDocument/2006/relationships/hyperlink" Target="https://iomint.sharepoint.com/sites/UNNMTWG2/Shared%20Documents/General/Another%20thing%20that%20California%20did%20for%20immigrants%20is%20to%20commit%20state%20funding%20to%20support%20migrant%20populations%20not%20covered%20by%20federal%20coronavirus%20support%20(which%20at%20present%20is%20not%20available%20for%20most%20migrants,%20or%20US%20citizen%20children%20of%20migrants).%20See%20https:/www.gov.ca.gov/2020/04/15/governor-newsom-announces-new-initiatives-to-support-california-workers-impacted-by-covid-19/" TargetMode="External"/><Relationship Id="rId54" Type="http://schemas.openxmlformats.org/officeDocument/2006/relationships/hyperlink" Target="https://www.ohchr.org/Documents/Issues/Migration/OHCHR_Recommended_Principles_Guidelines.pdf" TargetMode="External"/><Relationship Id="rId62" Type="http://schemas.openxmlformats.org/officeDocument/2006/relationships/hyperlink" Target="https://idcoalition.org/covid-19/key-developments/" TargetMode="External"/><Relationship Id="rId70" Type="http://schemas.openxmlformats.org/officeDocument/2006/relationships/hyperlink" Target="https://migrationnetwork.un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Documents/Issues/Migration/OHCHRGuidanceCOVID-19_Migrants.pdf" TargetMode="External"/><Relationship Id="rId3" Type="http://schemas.openxmlformats.org/officeDocument/2006/relationships/hyperlink" Target="https://www.ohchr.org/Documents/HRBodies/OPCAT/AdviceStatePartiesCoronavirusPandemic2020.pdf" TargetMode="External"/><Relationship Id="rId7" Type="http://schemas.openxmlformats.org/officeDocument/2006/relationships/hyperlink" Target="https://alliancecpha.org/en/child-protection-online-library/technical-note-covid-19-and-children-deprived-their-liberty" TargetMode="External"/><Relationship Id="rId2" Type="http://schemas.openxmlformats.org/officeDocument/2006/relationships/hyperlink" Target="https://www.ohchr.org/EN/NewsEvents/Pages/DisplayNews.aspx?NewsID=25774&amp;LangID=E" TargetMode="External"/><Relationship Id="rId1" Type="http://schemas.openxmlformats.org/officeDocument/2006/relationships/hyperlink" Target="https://www.unhcr.org/news/press/2020/3/5e836f164/rights-health-refugees-migrants-stateless-must-protected-covid-19-response.html" TargetMode="External"/><Relationship Id="rId6" Type="http://schemas.openxmlformats.org/officeDocument/2006/relationships/hyperlink" Target="https://www.coe.int/en/web/commissioner/-/commissioner-calls-for-release-of-immigration-detainees-while-covid-19-crisis-continues" TargetMode="External"/><Relationship Id="rId11" Type="http://schemas.openxmlformats.org/officeDocument/2006/relationships/hyperlink" Target="https://undocs.org/ru/A/CONF.231/3" TargetMode="External"/><Relationship Id="rId5" Type="http://schemas.openxmlformats.org/officeDocument/2006/relationships/hyperlink" Target="https://interagencystandingcommittee.org/system/files/2020-03/IASC%20Interim%20Guidance%20on%20COVID-19%20-%20Focus%20on%20Persons%20Deprived%20of%20Their%20Liberty.pdf" TargetMode="External"/><Relationship Id="rId10" Type="http://schemas.openxmlformats.org/officeDocument/2006/relationships/hyperlink" Target="https://www.iom.int/sites/default/files/our_work/ICP/MPR/covid-19_analytical_snapshot_9_-_immigration_detention.pdf" TargetMode="External"/><Relationship Id="rId4" Type="http://schemas.openxmlformats.org/officeDocument/2006/relationships/hyperlink" Target="https://interagencystandingcommittee.org/system/files/2020-03/IASC%20Interim%20Guidance%20on%20COVID-19%20-%20Focus%20on%20Persons%20Deprived%20of%20Their%20Liberty.pdf" TargetMode="External"/><Relationship Id="rId9" Type="http://schemas.openxmlformats.org/officeDocument/2006/relationships/hyperlink" Target="http://www.euro.who.int/__data/assets/pdf_file/0019/434026/Preparedness-prevention-and-control-of-COVID-19-in-prisons.pdf?ua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5EAB71A82046BA34F3803188F714" ma:contentTypeVersion="13" ma:contentTypeDescription="Create a new document." ma:contentTypeScope="" ma:versionID="cca0fb9ff422a8eaa77b02c916d858bf">
  <xsd:schema xmlns:xsd="http://www.w3.org/2001/XMLSchema" xmlns:xs="http://www.w3.org/2001/XMLSchema" xmlns:p="http://schemas.microsoft.com/office/2006/metadata/properties" xmlns:ns3="0587f48c-f81a-4cbe-93c9-dadf6302313b" xmlns:ns4="4e20ccbb-bc32-4776-9387-f878ccb04682" targetNamespace="http://schemas.microsoft.com/office/2006/metadata/properties" ma:root="true" ma:fieldsID="04eb7a0c2dbc8127376bff6eb045e594" ns3:_="" ns4:_="">
    <xsd:import namespace="0587f48c-f81a-4cbe-93c9-dadf6302313b"/>
    <xsd:import namespace="4e20ccbb-bc32-4776-9387-f878ccb046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7f48c-f81a-4cbe-93c9-dadf63023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0ccbb-bc32-4776-9387-f878ccb04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8B4631-DA1B-4390-AFF2-E17E767947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2FA458-10A3-44E1-9F03-C7928BDDE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7f48c-f81a-4cbe-93c9-dadf6302313b"/>
    <ds:schemaRef ds:uri="4e20ccbb-bc32-4776-9387-f878ccb04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3F56F-E824-45AC-B38F-8A3CA8351A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52DCE-D596-429F-A37C-25E470B3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7112</Words>
  <Characters>36059</Characters>
  <Application>Microsoft Office Word</Application>
  <DocSecurity>4</DocSecurity>
  <Lines>751</Lines>
  <Paragraphs>539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FIGUEROA Monica</cp:lastModifiedBy>
  <cp:revision>2</cp:revision>
  <dcterms:created xsi:type="dcterms:W3CDTF">2020-05-04T09:52:00Z</dcterms:created>
  <dcterms:modified xsi:type="dcterms:W3CDTF">2020-05-04T09:52:00Z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0x0101003F865EAB71A82046BA34F3803188F714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2020-04-22T16:42:24Z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101effdd-b917-450b-b4f9-0000873d0354</vt:lpwstr>
  </property>
  <property fmtid="{D5CDD505-2E9C-101B-9397-08002B2CF9AE}" pid="9" name="MSIP_Label_2059aa38-f392-4105-be92-628035578272_ContentBits">
    <vt:lpwstr>0</vt:lpwstr>
  </property>
</Properties>
</file>